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65C3" w:rsidP="003E4D5F" w:rsidRDefault="00AA65C3" w14:paraId="134A00ED" w14:textId="77777777">
      <w:pPr>
        <w:pStyle w:val="paragraph"/>
        <w:spacing w:before="0" w:beforeAutospacing="0" w:after="0" w:afterAutospacing="0"/>
        <w:ind w:left="990" w:right="705"/>
        <w:textAlignment w:val="baseline"/>
        <w:rPr>
          <w:rStyle w:val="normaltextrun"/>
          <w:b/>
          <w:bCs/>
          <w:sz w:val="20"/>
          <w:szCs w:val="20"/>
        </w:rPr>
      </w:pPr>
    </w:p>
    <w:p w:rsidRPr="003E4D5F" w:rsidR="003E4D5F" w:rsidP="003E4D5F" w:rsidRDefault="003E4D5F" w14:paraId="56EE9406" w14:textId="44E7FFB8">
      <w:pPr>
        <w:pStyle w:val="paragraph"/>
        <w:spacing w:before="0" w:beforeAutospacing="0" w:after="0" w:afterAutospacing="0"/>
        <w:ind w:left="990" w:right="705"/>
        <w:textAlignment w:val="baseline"/>
        <w:rPr>
          <w:rFonts w:ascii="Segoe UI" w:hAnsi="Segoe UI" w:cs="Segoe UI"/>
          <w:sz w:val="20"/>
          <w:szCs w:val="20"/>
        </w:rPr>
      </w:pPr>
      <w:r w:rsidRPr="003E4D5F">
        <w:rPr>
          <w:rStyle w:val="normaltextrun"/>
          <w:b/>
          <w:bCs/>
          <w:sz w:val="20"/>
          <w:szCs w:val="20"/>
        </w:rPr>
        <w:t>Job Title:</w:t>
      </w:r>
      <w:r w:rsidRPr="003E4D5F">
        <w:rPr>
          <w:rStyle w:val="eop"/>
          <w:sz w:val="20"/>
          <w:szCs w:val="20"/>
        </w:rPr>
        <w:t> </w:t>
      </w:r>
    </w:p>
    <w:p w:rsidRPr="003E4D5F" w:rsidR="003E4D5F" w:rsidP="003E4D5F" w:rsidRDefault="003E4D5F" w14:paraId="19B184EC" w14:textId="77777777">
      <w:pPr>
        <w:pStyle w:val="paragraph"/>
        <w:spacing w:before="0" w:beforeAutospacing="0" w:after="0" w:afterAutospacing="0"/>
        <w:ind w:left="990" w:right="705"/>
        <w:textAlignment w:val="baseline"/>
        <w:rPr>
          <w:rFonts w:ascii="Segoe UI" w:hAnsi="Segoe UI" w:cs="Segoe UI"/>
          <w:sz w:val="20"/>
          <w:szCs w:val="20"/>
        </w:rPr>
      </w:pPr>
      <w:r w:rsidRPr="003E4D5F">
        <w:rPr>
          <w:rStyle w:val="normaltextrun"/>
          <w:sz w:val="20"/>
          <w:szCs w:val="20"/>
        </w:rPr>
        <w:t>COACHE Faculty Retention and Exit Study Project Assistant</w:t>
      </w:r>
      <w:r w:rsidRPr="003E4D5F">
        <w:rPr>
          <w:rStyle w:val="eop"/>
          <w:sz w:val="20"/>
          <w:szCs w:val="20"/>
        </w:rPr>
        <w:t> </w:t>
      </w:r>
    </w:p>
    <w:p w:rsidRPr="003E4D5F" w:rsidR="003E4D5F" w:rsidP="003E4D5F" w:rsidRDefault="003E4D5F" w14:paraId="4A4503F0" w14:textId="77777777">
      <w:pPr>
        <w:pStyle w:val="paragraph"/>
        <w:spacing w:before="0" w:beforeAutospacing="0" w:after="0" w:afterAutospacing="0"/>
        <w:ind w:left="990" w:right="705" w:firstLine="3030"/>
        <w:textAlignment w:val="baseline"/>
        <w:rPr>
          <w:rFonts w:ascii="Segoe UI" w:hAnsi="Segoe UI" w:cs="Segoe UI"/>
          <w:sz w:val="20"/>
          <w:szCs w:val="20"/>
        </w:rPr>
      </w:pPr>
      <w:r w:rsidRPr="003E4D5F">
        <w:rPr>
          <w:rStyle w:val="eop"/>
          <w:sz w:val="20"/>
          <w:szCs w:val="20"/>
        </w:rPr>
        <w:t> </w:t>
      </w:r>
    </w:p>
    <w:p w:rsidRPr="003E4D5F" w:rsidR="003E4D5F" w:rsidP="003E4D5F" w:rsidRDefault="003E4D5F" w14:paraId="54B4DC7D" w14:textId="77777777">
      <w:pPr>
        <w:pStyle w:val="paragraph"/>
        <w:spacing w:before="0" w:beforeAutospacing="0" w:after="0" w:afterAutospacing="0"/>
        <w:ind w:left="990" w:right="705"/>
        <w:textAlignment w:val="baseline"/>
        <w:rPr>
          <w:rFonts w:ascii="Segoe UI" w:hAnsi="Segoe UI" w:cs="Segoe UI"/>
          <w:sz w:val="20"/>
          <w:szCs w:val="20"/>
        </w:rPr>
      </w:pPr>
      <w:r w:rsidRPr="003E4D5F">
        <w:rPr>
          <w:rStyle w:val="normaltextrun"/>
          <w:b/>
          <w:bCs/>
          <w:sz w:val="20"/>
          <w:szCs w:val="20"/>
        </w:rPr>
        <w:t>Employment Type:</w:t>
      </w:r>
      <w:r w:rsidRPr="003E4D5F">
        <w:rPr>
          <w:rStyle w:val="eop"/>
          <w:sz w:val="20"/>
          <w:szCs w:val="20"/>
        </w:rPr>
        <w:t> </w:t>
      </w:r>
    </w:p>
    <w:p w:rsidRPr="003E4D5F" w:rsidR="003E4D5F" w:rsidP="003E4D5F" w:rsidRDefault="003E4D5F" w14:paraId="397B7A22" w14:textId="77777777">
      <w:pPr>
        <w:pStyle w:val="paragraph"/>
        <w:spacing w:before="0" w:beforeAutospacing="0" w:after="0" w:afterAutospacing="0"/>
        <w:ind w:left="990" w:right="705"/>
        <w:textAlignment w:val="baseline"/>
        <w:rPr>
          <w:rFonts w:ascii="Segoe UI" w:hAnsi="Segoe UI" w:cs="Segoe UI"/>
          <w:sz w:val="20"/>
          <w:szCs w:val="20"/>
        </w:rPr>
      </w:pPr>
      <w:r w:rsidRPr="003E4D5F">
        <w:rPr>
          <w:rStyle w:val="normaltextrun"/>
          <w:sz w:val="20"/>
          <w:szCs w:val="20"/>
        </w:rPr>
        <w:t>Intern</w:t>
      </w:r>
      <w:r w:rsidRPr="003E4D5F">
        <w:rPr>
          <w:rStyle w:val="eop"/>
          <w:sz w:val="20"/>
          <w:szCs w:val="20"/>
        </w:rPr>
        <w:t> </w:t>
      </w:r>
    </w:p>
    <w:p w:rsidRPr="003E4D5F" w:rsidR="003E4D5F" w:rsidP="003E4D5F" w:rsidRDefault="003E4D5F" w14:paraId="51093235" w14:textId="77777777">
      <w:pPr>
        <w:pStyle w:val="paragraph"/>
        <w:spacing w:before="0" w:beforeAutospacing="0" w:after="0" w:afterAutospacing="0"/>
        <w:ind w:left="990" w:right="705"/>
        <w:textAlignment w:val="baseline"/>
        <w:rPr>
          <w:rFonts w:ascii="Segoe UI" w:hAnsi="Segoe UI" w:cs="Segoe UI"/>
          <w:sz w:val="20"/>
          <w:szCs w:val="20"/>
        </w:rPr>
      </w:pPr>
      <w:r w:rsidRPr="003E4D5F">
        <w:rPr>
          <w:rStyle w:val="eop"/>
          <w:sz w:val="20"/>
          <w:szCs w:val="20"/>
        </w:rPr>
        <w:t> </w:t>
      </w:r>
    </w:p>
    <w:p w:rsidRPr="003E4D5F" w:rsidR="003E4D5F" w:rsidP="003E4D5F" w:rsidRDefault="003E4D5F" w14:paraId="68D7FC82" w14:textId="77777777">
      <w:pPr>
        <w:pStyle w:val="paragraph"/>
        <w:spacing w:before="0" w:beforeAutospacing="0" w:after="0" w:afterAutospacing="0"/>
        <w:ind w:left="990" w:right="705"/>
        <w:textAlignment w:val="baseline"/>
        <w:rPr>
          <w:rFonts w:ascii="Segoe UI" w:hAnsi="Segoe UI" w:cs="Segoe UI"/>
          <w:sz w:val="20"/>
          <w:szCs w:val="20"/>
        </w:rPr>
      </w:pPr>
      <w:r w:rsidRPr="003E4D5F">
        <w:rPr>
          <w:rStyle w:val="normaltextrun"/>
          <w:b/>
          <w:bCs/>
          <w:sz w:val="20"/>
          <w:szCs w:val="20"/>
        </w:rPr>
        <w:t>Hours per Week and Duration</w:t>
      </w:r>
      <w:r w:rsidRPr="003E4D5F">
        <w:rPr>
          <w:rStyle w:val="eop"/>
          <w:sz w:val="20"/>
          <w:szCs w:val="20"/>
        </w:rPr>
        <w:t> </w:t>
      </w:r>
    </w:p>
    <w:p w:rsidRPr="003E4D5F" w:rsidR="003E4D5F" w:rsidP="003E4D5F" w:rsidRDefault="003E4D5F" w14:paraId="40FEFE96" w14:textId="77777777">
      <w:pPr>
        <w:pStyle w:val="paragraph"/>
        <w:spacing w:before="0" w:beforeAutospacing="0" w:after="0" w:afterAutospacing="0"/>
        <w:ind w:left="990" w:right="705"/>
        <w:textAlignment w:val="baseline"/>
        <w:rPr>
          <w:rFonts w:ascii="Segoe UI" w:hAnsi="Segoe UI" w:cs="Segoe UI"/>
          <w:sz w:val="20"/>
          <w:szCs w:val="20"/>
        </w:rPr>
      </w:pPr>
      <w:r w:rsidRPr="735933B1" w:rsidR="003E4D5F">
        <w:rPr>
          <w:rStyle w:val="normaltextrun"/>
          <w:sz w:val="20"/>
          <w:szCs w:val="20"/>
        </w:rPr>
        <w:t>10-14 hours per week for one semester</w:t>
      </w:r>
      <w:r w:rsidRPr="735933B1" w:rsidR="003E4D5F">
        <w:rPr>
          <w:rStyle w:val="eop"/>
          <w:sz w:val="20"/>
          <w:szCs w:val="20"/>
        </w:rPr>
        <w:t> </w:t>
      </w:r>
    </w:p>
    <w:p w:rsidR="7EA94D13" w:rsidP="735933B1" w:rsidRDefault="7EA94D13" w14:paraId="13D2CAC1" w14:textId="66063FC0">
      <w:pPr>
        <w:pStyle w:val="paragraph"/>
        <w:spacing w:before="0" w:beforeAutospacing="off" w:after="0" w:afterAutospacing="off"/>
        <w:ind w:left="990" w:right="705"/>
        <w:rPr>
          <w:rStyle w:val="eop"/>
          <w:sz w:val="20"/>
          <w:szCs w:val="20"/>
        </w:rPr>
      </w:pPr>
      <w:proofErr w:type="gramStart"/>
      <w:r w:rsidRPr="735933B1" w:rsidR="7EA94D13">
        <w:rPr>
          <w:rStyle w:val="eop"/>
          <w:sz w:val="20"/>
          <w:szCs w:val="20"/>
        </w:rPr>
        <w:t>Must</w:t>
      </w:r>
      <w:proofErr w:type="gramEnd"/>
      <w:r w:rsidRPr="735933B1" w:rsidR="7EA94D13">
        <w:rPr>
          <w:rStyle w:val="eop"/>
          <w:sz w:val="20"/>
          <w:szCs w:val="20"/>
        </w:rPr>
        <w:t xml:space="preserve"> be available on Friday afternoons to attend the workshops.</w:t>
      </w:r>
    </w:p>
    <w:p w:rsidR="7EA94D13" w:rsidP="735933B1" w:rsidRDefault="7EA94D13" w14:paraId="6D692AA2" w14:textId="02634CDE">
      <w:pPr>
        <w:pStyle w:val="paragraph"/>
        <w:spacing w:before="0" w:beforeAutospacing="off" w:after="0" w:afterAutospacing="off"/>
        <w:ind w:left="990" w:right="705"/>
        <w:rPr>
          <w:rStyle w:val="eop"/>
          <w:sz w:val="20"/>
          <w:szCs w:val="20"/>
        </w:rPr>
      </w:pPr>
      <w:r w:rsidRPr="735933B1" w:rsidR="7EA94D13">
        <w:rPr>
          <w:rStyle w:val="eop"/>
          <w:sz w:val="20"/>
          <w:szCs w:val="20"/>
        </w:rPr>
        <w:t xml:space="preserve">Fully remote work </w:t>
      </w:r>
    </w:p>
    <w:p w:rsidRPr="003E4D5F" w:rsidR="003E4D5F" w:rsidP="003E4D5F" w:rsidRDefault="003E4D5F" w14:paraId="1179A7E5" w14:textId="77777777">
      <w:pPr>
        <w:pStyle w:val="paragraph"/>
        <w:spacing w:before="0" w:beforeAutospacing="0" w:after="0" w:afterAutospacing="0"/>
        <w:ind w:left="990" w:right="705"/>
        <w:textAlignment w:val="baseline"/>
        <w:rPr>
          <w:rFonts w:ascii="Segoe UI" w:hAnsi="Segoe UI" w:cs="Segoe UI"/>
          <w:sz w:val="20"/>
          <w:szCs w:val="20"/>
        </w:rPr>
      </w:pPr>
      <w:r w:rsidRPr="003E4D5F">
        <w:rPr>
          <w:rStyle w:val="eop"/>
          <w:sz w:val="20"/>
          <w:szCs w:val="20"/>
        </w:rPr>
        <w:t> </w:t>
      </w:r>
    </w:p>
    <w:p w:rsidRPr="003E4D5F" w:rsidR="003E4D5F" w:rsidP="003E4D5F" w:rsidRDefault="003E4D5F" w14:paraId="032AC926" w14:textId="77777777">
      <w:pPr>
        <w:pStyle w:val="paragraph"/>
        <w:spacing w:before="0" w:beforeAutospacing="0" w:after="0" w:afterAutospacing="0"/>
        <w:ind w:left="990" w:right="705"/>
        <w:textAlignment w:val="baseline"/>
        <w:rPr>
          <w:rFonts w:ascii="Segoe UI" w:hAnsi="Segoe UI" w:cs="Segoe UI"/>
          <w:sz w:val="20"/>
          <w:szCs w:val="20"/>
        </w:rPr>
      </w:pPr>
      <w:r w:rsidRPr="003E4D5F">
        <w:rPr>
          <w:rStyle w:val="normaltextrun"/>
          <w:b/>
          <w:bCs/>
          <w:sz w:val="20"/>
          <w:szCs w:val="20"/>
        </w:rPr>
        <w:t>Compensation</w:t>
      </w:r>
      <w:r w:rsidRPr="003E4D5F">
        <w:rPr>
          <w:rStyle w:val="eop"/>
          <w:sz w:val="20"/>
          <w:szCs w:val="20"/>
        </w:rPr>
        <w:t> </w:t>
      </w:r>
    </w:p>
    <w:p w:rsidRPr="003E4D5F" w:rsidR="003E4D5F" w:rsidP="003E4D5F" w:rsidRDefault="003E4D5F" w14:paraId="1B7358D3" w14:textId="63E6BE12">
      <w:pPr>
        <w:pStyle w:val="paragraph"/>
        <w:spacing w:before="0" w:beforeAutospacing="0" w:after="0" w:afterAutospacing="0"/>
        <w:ind w:left="990" w:right="705"/>
        <w:textAlignment w:val="baseline"/>
        <w:rPr>
          <w:rFonts w:ascii="Segoe UI" w:hAnsi="Segoe UI" w:cs="Segoe UI"/>
          <w:sz w:val="20"/>
          <w:szCs w:val="20"/>
        </w:rPr>
      </w:pPr>
      <w:r w:rsidRPr="003E4D5F">
        <w:rPr>
          <w:rStyle w:val="normaltextrun"/>
          <w:sz w:val="20"/>
          <w:szCs w:val="20"/>
        </w:rPr>
        <w:t>Hourly range between $20 and $30 per hour</w:t>
      </w:r>
      <w:r w:rsidR="00291CBE">
        <w:rPr>
          <w:rStyle w:val="normaltextrun"/>
          <w:sz w:val="20"/>
          <w:szCs w:val="20"/>
        </w:rPr>
        <w:t>,</w:t>
      </w:r>
      <w:r w:rsidRPr="003E4D5F">
        <w:rPr>
          <w:rStyle w:val="normaltextrun"/>
          <w:sz w:val="20"/>
          <w:szCs w:val="20"/>
        </w:rPr>
        <w:t xml:space="preserve"> dependent on experience</w:t>
      </w:r>
      <w:r w:rsidRPr="003E4D5F">
        <w:rPr>
          <w:rStyle w:val="eop"/>
          <w:sz w:val="20"/>
          <w:szCs w:val="20"/>
        </w:rPr>
        <w:t> </w:t>
      </w:r>
    </w:p>
    <w:p w:rsidRPr="003E4D5F" w:rsidR="003E4D5F" w:rsidP="003E4D5F" w:rsidRDefault="003E4D5F" w14:paraId="33235BF7" w14:textId="77777777">
      <w:pPr>
        <w:pStyle w:val="paragraph"/>
        <w:spacing w:before="0" w:beforeAutospacing="0" w:after="0" w:afterAutospacing="0"/>
        <w:ind w:left="990" w:right="705"/>
        <w:textAlignment w:val="baseline"/>
        <w:rPr>
          <w:rFonts w:ascii="Segoe UI" w:hAnsi="Segoe UI" w:cs="Segoe UI"/>
          <w:sz w:val="20"/>
          <w:szCs w:val="20"/>
        </w:rPr>
      </w:pPr>
      <w:r w:rsidRPr="003E4D5F">
        <w:rPr>
          <w:rStyle w:val="eop"/>
          <w:sz w:val="20"/>
          <w:szCs w:val="20"/>
        </w:rPr>
        <w:t> </w:t>
      </w:r>
    </w:p>
    <w:p w:rsidRPr="003E4D5F" w:rsidR="003E4D5F" w:rsidP="003E4D5F" w:rsidRDefault="003E4D5F" w14:paraId="6E8BDDE2" w14:textId="77777777">
      <w:pPr>
        <w:pStyle w:val="paragraph"/>
        <w:spacing w:before="0" w:beforeAutospacing="0" w:after="0" w:afterAutospacing="0"/>
        <w:ind w:left="990" w:right="705"/>
        <w:textAlignment w:val="baseline"/>
        <w:rPr>
          <w:rFonts w:ascii="Segoe UI" w:hAnsi="Segoe UI" w:cs="Segoe UI"/>
          <w:sz w:val="20"/>
          <w:szCs w:val="20"/>
        </w:rPr>
      </w:pPr>
      <w:r w:rsidRPr="003E4D5F">
        <w:rPr>
          <w:rStyle w:val="normaltextrun"/>
          <w:b/>
          <w:bCs/>
          <w:sz w:val="20"/>
          <w:szCs w:val="20"/>
        </w:rPr>
        <w:t>Job Description</w:t>
      </w:r>
      <w:r w:rsidRPr="003E4D5F">
        <w:rPr>
          <w:rStyle w:val="eop"/>
          <w:sz w:val="20"/>
          <w:szCs w:val="20"/>
        </w:rPr>
        <w:t> </w:t>
      </w:r>
    </w:p>
    <w:p w:rsidR="003E4D5F" w:rsidP="003E4D5F" w:rsidRDefault="003E4D5F" w14:paraId="06CC0810" w14:textId="5BD51F88">
      <w:pPr>
        <w:pStyle w:val="paragraph"/>
        <w:spacing w:before="0" w:beforeAutospacing="0" w:after="0" w:afterAutospacing="0"/>
        <w:ind w:left="990" w:right="705"/>
        <w:textAlignment w:val="baseline"/>
        <w:rPr>
          <w:rStyle w:val="eop"/>
          <w:sz w:val="20"/>
          <w:szCs w:val="20"/>
        </w:rPr>
      </w:pPr>
      <w:r w:rsidRPr="003E4D5F">
        <w:rPr>
          <w:rStyle w:val="normaltextrun"/>
          <w:sz w:val="20"/>
          <w:szCs w:val="20"/>
        </w:rPr>
        <w:t>The Collaborative on Academic Careers in Higher Education (COACHE) is a research-practice partnership based at the Harvard Graduate School of Education. COACHE works with colleges and universities to study faculty job satisfaction and the causes, cost, and conduct of faculty turnover.</w:t>
      </w:r>
      <w:r w:rsidRPr="003E4D5F">
        <w:rPr>
          <w:rStyle w:val="eop"/>
          <w:sz w:val="20"/>
          <w:szCs w:val="20"/>
        </w:rPr>
        <w:t> </w:t>
      </w:r>
    </w:p>
    <w:p w:rsidR="003E4D5F" w:rsidP="003E4D5F" w:rsidRDefault="003E4D5F" w14:paraId="0C9F8FEC" w14:textId="77777777">
      <w:pPr>
        <w:pStyle w:val="paragraph"/>
        <w:spacing w:before="0" w:beforeAutospacing="0" w:after="0" w:afterAutospacing="0"/>
        <w:ind w:left="990" w:right="345"/>
        <w:textAlignment w:val="baseline"/>
        <w:rPr>
          <w:rFonts w:ascii="Segoe UI" w:hAnsi="Segoe UI" w:cs="Segoe UI"/>
          <w:sz w:val="20"/>
          <w:szCs w:val="20"/>
        </w:rPr>
      </w:pPr>
    </w:p>
    <w:p w:rsidRPr="003E4D5F" w:rsidR="003E4D5F" w:rsidP="003E4D5F" w:rsidRDefault="003E4D5F" w14:paraId="5C5E0316" w14:textId="162A879C">
      <w:pPr>
        <w:pStyle w:val="paragraph"/>
        <w:spacing w:before="0" w:beforeAutospacing="0" w:after="0" w:afterAutospacing="0"/>
        <w:ind w:left="990" w:right="345"/>
        <w:textAlignment w:val="baseline"/>
        <w:rPr>
          <w:rFonts w:ascii="Segoe UI" w:hAnsi="Segoe UI" w:cs="Segoe UI"/>
          <w:sz w:val="20"/>
          <w:szCs w:val="20"/>
        </w:rPr>
      </w:pPr>
      <w:r w:rsidRPr="003E4D5F">
        <w:rPr>
          <w:rStyle w:val="normaltextrun"/>
          <w:color w:val="000000"/>
          <w:sz w:val="20"/>
          <w:szCs w:val="20"/>
          <w:shd w:val="clear" w:color="auto" w:fill="FFFFFF"/>
        </w:rPr>
        <w:t xml:space="preserve">As part of COACHE’s mission as a research-practice partnership, COACHE is piloting a new series of Strategy Workshops for the universities </w:t>
      </w:r>
      <w:r>
        <w:rPr>
          <w:rStyle w:val="normaltextrun"/>
          <w:color w:val="000000"/>
          <w:sz w:val="20"/>
          <w:szCs w:val="20"/>
          <w:shd w:val="clear" w:color="auto" w:fill="FFFFFF"/>
        </w:rPr>
        <w:t>that</w:t>
      </w:r>
      <w:r w:rsidRPr="003E4D5F">
        <w:rPr>
          <w:rStyle w:val="normaltextrun"/>
          <w:color w:val="000000"/>
          <w:sz w:val="20"/>
          <w:szCs w:val="20"/>
          <w:shd w:val="clear" w:color="auto" w:fill="FFFFFF"/>
        </w:rPr>
        <w:t xml:space="preserve"> engage in the Faculty Retention and Exit Study. The Project Assistant will assist the Executive Director and Assistant Director of Marketing and Engagement with all dimensions of the workshops.</w:t>
      </w:r>
      <w:r w:rsidRPr="003E4D5F">
        <w:rPr>
          <w:rStyle w:val="eop"/>
          <w:color w:val="000000"/>
          <w:sz w:val="20"/>
          <w:szCs w:val="20"/>
        </w:rPr>
        <w:t> </w:t>
      </w:r>
    </w:p>
    <w:p w:rsidRPr="003E4D5F" w:rsidR="003E4D5F" w:rsidP="003E4D5F" w:rsidRDefault="003E4D5F" w14:paraId="3A73F4C2" w14:textId="77777777">
      <w:pPr>
        <w:pStyle w:val="paragraph"/>
        <w:spacing w:before="0" w:beforeAutospacing="0" w:after="0" w:afterAutospacing="0"/>
        <w:ind w:left="990" w:right="345"/>
        <w:textAlignment w:val="baseline"/>
        <w:rPr>
          <w:rStyle w:val="normaltextrun"/>
          <w:color w:val="000000"/>
          <w:sz w:val="20"/>
          <w:szCs w:val="20"/>
          <w:shd w:val="clear" w:color="auto" w:fill="FFFFFF"/>
        </w:rPr>
      </w:pPr>
    </w:p>
    <w:p w:rsidRPr="003E4D5F" w:rsidR="003E4D5F" w:rsidP="003E4D5F" w:rsidRDefault="003E4D5F" w14:paraId="1DA94274" w14:textId="1F2BCFC3">
      <w:pPr>
        <w:pStyle w:val="paragraph"/>
        <w:spacing w:before="0" w:beforeAutospacing="0" w:after="0" w:afterAutospacing="0"/>
        <w:ind w:left="990" w:right="345"/>
        <w:textAlignment w:val="baseline"/>
        <w:rPr>
          <w:rStyle w:val="eop"/>
          <w:color w:val="000000"/>
          <w:sz w:val="20"/>
          <w:szCs w:val="20"/>
        </w:rPr>
      </w:pPr>
      <w:r w:rsidRPr="003E4D5F">
        <w:rPr>
          <w:rStyle w:val="normaltextrun"/>
          <w:color w:val="000000"/>
          <w:sz w:val="20"/>
          <w:szCs w:val="20"/>
          <w:shd w:val="clear" w:color="auto" w:fill="FFFFFF"/>
        </w:rPr>
        <w:t>The person in this position will be responsible for communicating with key stakeholders at colleges and universities regarding the use of the COACHE Faculty Retention and Exit Study Report. This person will:</w:t>
      </w:r>
      <w:r w:rsidRPr="003E4D5F">
        <w:rPr>
          <w:rStyle w:val="eop"/>
          <w:color w:val="000000"/>
          <w:sz w:val="20"/>
          <w:szCs w:val="20"/>
        </w:rPr>
        <w:t> </w:t>
      </w:r>
    </w:p>
    <w:p w:rsidRPr="003E4D5F" w:rsidR="003E4D5F" w:rsidP="003E4D5F" w:rsidRDefault="003E4D5F" w14:paraId="6ECE40A8" w14:textId="77777777">
      <w:pPr>
        <w:pStyle w:val="paragraph"/>
        <w:spacing w:before="0" w:beforeAutospacing="0" w:after="0" w:afterAutospacing="0"/>
        <w:ind w:left="990" w:right="345"/>
        <w:textAlignment w:val="baseline"/>
        <w:rPr>
          <w:rFonts w:ascii="Segoe UI" w:hAnsi="Segoe UI" w:cs="Segoe UI"/>
          <w:sz w:val="20"/>
          <w:szCs w:val="20"/>
        </w:rPr>
      </w:pPr>
    </w:p>
    <w:p w:rsidRPr="003E4D5F" w:rsidR="003E4D5F" w:rsidP="003E4D5F" w:rsidRDefault="003E4D5F" w14:paraId="01671F5B" w14:textId="5BDD06FF">
      <w:pPr>
        <w:pStyle w:val="paragraph"/>
        <w:numPr>
          <w:ilvl w:val="0"/>
          <w:numId w:val="5"/>
        </w:numPr>
        <w:spacing w:before="0" w:beforeAutospacing="0" w:after="0" w:afterAutospacing="0"/>
        <w:ind w:left="2070" w:firstLine="0"/>
        <w:textAlignment w:val="baseline"/>
        <w:rPr>
          <w:sz w:val="20"/>
          <w:szCs w:val="20"/>
        </w:rPr>
      </w:pPr>
      <w:r w:rsidRPr="003E4D5F">
        <w:rPr>
          <w:rStyle w:val="normaltextrun"/>
          <w:color w:val="000000"/>
          <w:sz w:val="20"/>
          <w:szCs w:val="20"/>
          <w:shd w:val="clear" w:color="auto" w:fill="FFFFFF"/>
        </w:rPr>
        <w:t xml:space="preserve">Assist with the development of the curriculum and all training/resources related to the </w:t>
      </w:r>
      <w:r w:rsidRPr="003E4D5F">
        <w:rPr>
          <w:rStyle w:val="normaltextrun"/>
          <w:color w:val="000000"/>
          <w:sz w:val="20"/>
          <w:szCs w:val="20"/>
          <w:shd w:val="clear" w:color="auto" w:fill="FFFFFF"/>
        </w:rPr>
        <w:tab/>
      </w:r>
      <w:r w:rsidRPr="003E4D5F">
        <w:rPr>
          <w:rStyle w:val="normaltextrun"/>
          <w:color w:val="000000"/>
          <w:sz w:val="20"/>
          <w:szCs w:val="20"/>
          <w:shd w:val="clear" w:color="auto" w:fill="FFFFFF"/>
        </w:rPr>
        <w:tab/>
      </w:r>
      <w:r w:rsidRPr="003E4D5F">
        <w:rPr>
          <w:rStyle w:val="normaltextrun"/>
          <w:color w:val="000000"/>
          <w:sz w:val="20"/>
          <w:szCs w:val="20"/>
          <w:shd w:val="clear" w:color="auto" w:fill="FFFFFF"/>
        </w:rPr>
        <w:tab/>
      </w:r>
      <w:r>
        <w:rPr>
          <w:rStyle w:val="normaltextrun"/>
          <w:color w:val="000000"/>
          <w:sz w:val="20"/>
          <w:szCs w:val="20"/>
          <w:shd w:val="clear" w:color="auto" w:fill="FFFFFF"/>
        </w:rPr>
        <w:tab/>
      </w:r>
      <w:r w:rsidRPr="003E4D5F">
        <w:rPr>
          <w:rStyle w:val="normaltextrun"/>
          <w:color w:val="000000"/>
          <w:sz w:val="20"/>
          <w:szCs w:val="20"/>
          <w:shd w:val="clear" w:color="auto" w:fill="FFFFFF"/>
        </w:rPr>
        <w:t>workshops</w:t>
      </w:r>
      <w:r w:rsidRPr="003E4D5F">
        <w:rPr>
          <w:rStyle w:val="eop"/>
          <w:color w:val="000000"/>
          <w:sz w:val="20"/>
          <w:szCs w:val="20"/>
        </w:rPr>
        <w:t> </w:t>
      </w:r>
    </w:p>
    <w:p w:rsidRPr="003E4D5F" w:rsidR="003E4D5F" w:rsidP="003E4D5F" w:rsidRDefault="003E4D5F" w14:paraId="6C2A96E9" w14:textId="77777777">
      <w:pPr>
        <w:pStyle w:val="paragraph"/>
        <w:numPr>
          <w:ilvl w:val="0"/>
          <w:numId w:val="5"/>
        </w:numPr>
        <w:spacing w:before="0" w:beforeAutospacing="0" w:after="0" w:afterAutospacing="0"/>
        <w:ind w:left="2070" w:firstLine="0"/>
        <w:textAlignment w:val="baseline"/>
        <w:rPr>
          <w:sz w:val="20"/>
          <w:szCs w:val="20"/>
        </w:rPr>
      </w:pPr>
      <w:r w:rsidRPr="003E4D5F">
        <w:rPr>
          <w:rStyle w:val="normaltextrun"/>
          <w:color w:val="000000"/>
          <w:sz w:val="20"/>
          <w:szCs w:val="20"/>
          <w:shd w:val="clear" w:color="auto" w:fill="FFFFFF"/>
        </w:rPr>
        <w:t>Manage communications with our university partners</w:t>
      </w:r>
      <w:r w:rsidRPr="003E4D5F">
        <w:rPr>
          <w:rStyle w:val="eop"/>
          <w:color w:val="000000"/>
          <w:sz w:val="20"/>
          <w:szCs w:val="20"/>
        </w:rPr>
        <w:t> </w:t>
      </w:r>
    </w:p>
    <w:p w:rsidRPr="003E4D5F" w:rsidR="003E4D5F" w:rsidP="003E4D5F" w:rsidRDefault="003E4D5F" w14:paraId="38EC52F8" w14:textId="0F3811D8">
      <w:pPr>
        <w:pStyle w:val="paragraph"/>
        <w:numPr>
          <w:ilvl w:val="0"/>
          <w:numId w:val="5"/>
        </w:numPr>
        <w:spacing w:before="0" w:beforeAutospacing="0" w:after="0" w:afterAutospacing="0"/>
        <w:ind w:left="2070" w:firstLine="0"/>
        <w:textAlignment w:val="baseline"/>
        <w:rPr>
          <w:sz w:val="20"/>
          <w:szCs w:val="20"/>
        </w:rPr>
      </w:pPr>
      <w:r w:rsidRPr="003E4D5F">
        <w:rPr>
          <w:rStyle w:val="normaltextrun"/>
          <w:color w:val="000000"/>
          <w:sz w:val="20"/>
          <w:szCs w:val="20"/>
          <w:shd w:val="clear" w:color="auto" w:fill="FFFFFF"/>
        </w:rPr>
        <w:t xml:space="preserve">Assist with </w:t>
      </w:r>
      <w:r>
        <w:rPr>
          <w:rStyle w:val="normaltextrun"/>
          <w:color w:val="000000"/>
          <w:sz w:val="20"/>
          <w:szCs w:val="20"/>
          <w:shd w:val="clear" w:color="auto" w:fill="FFFFFF"/>
        </w:rPr>
        <w:t xml:space="preserve">the </w:t>
      </w:r>
      <w:r w:rsidRPr="003E4D5F">
        <w:rPr>
          <w:rStyle w:val="normaltextrun"/>
          <w:color w:val="000000"/>
          <w:sz w:val="20"/>
          <w:szCs w:val="20"/>
          <w:shd w:val="clear" w:color="auto" w:fill="FFFFFF"/>
        </w:rPr>
        <w:t xml:space="preserve">facilitation of discussions around </w:t>
      </w:r>
      <w:r>
        <w:rPr>
          <w:rStyle w:val="normaltextrun"/>
          <w:color w:val="000000"/>
          <w:sz w:val="20"/>
          <w:szCs w:val="20"/>
          <w:shd w:val="clear" w:color="auto" w:fill="FFFFFF"/>
        </w:rPr>
        <w:t xml:space="preserve">the </w:t>
      </w:r>
      <w:r w:rsidRPr="003E4D5F">
        <w:rPr>
          <w:rStyle w:val="normaltextrun"/>
          <w:color w:val="000000"/>
          <w:sz w:val="20"/>
          <w:szCs w:val="20"/>
          <w:shd w:val="clear" w:color="auto" w:fill="FFFFFF"/>
        </w:rPr>
        <w:t>issue of faculty retention</w:t>
      </w:r>
      <w:r w:rsidRPr="003E4D5F">
        <w:rPr>
          <w:rStyle w:val="eop"/>
          <w:color w:val="000000"/>
          <w:sz w:val="20"/>
          <w:szCs w:val="20"/>
        </w:rPr>
        <w:t> </w:t>
      </w:r>
    </w:p>
    <w:p w:rsidRPr="003E4D5F" w:rsidR="003E4D5F" w:rsidP="003E4D5F" w:rsidRDefault="003E4D5F" w14:paraId="5D37CFE1" w14:textId="75113BCB">
      <w:pPr>
        <w:pStyle w:val="paragraph"/>
        <w:numPr>
          <w:ilvl w:val="0"/>
          <w:numId w:val="6"/>
        </w:numPr>
        <w:spacing w:before="0" w:beforeAutospacing="0" w:after="0" w:afterAutospacing="0"/>
        <w:ind w:left="2070" w:firstLine="0"/>
        <w:textAlignment w:val="baseline"/>
        <w:rPr>
          <w:sz w:val="20"/>
          <w:szCs w:val="20"/>
        </w:rPr>
      </w:pPr>
      <w:r w:rsidRPr="003E4D5F">
        <w:rPr>
          <w:rStyle w:val="normaltextrun"/>
          <w:color w:val="000000"/>
          <w:sz w:val="20"/>
          <w:szCs w:val="20"/>
          <w:shd w:val="clear" w:color="auto" w:fill="FFFFFF"/>
        </w:rPr>
        <w:t>Draft a summative analysis of the workshops</w:t>
      </w:r>
      <w:r>
        <w:rPr>
          <w:rStyle w:val="normaltextrun"/>
          <w:color w:val="000000"/>
          <w:sz w:val="20"/>
          <w:szCs w:val="20"/>
          <w:shd w:val="clear" w:color="auto" w:fill="FFFFFF"/>
        </w:rPr>
        <w:t>,</w:t>
      </w:r>
      <w:r w:rsidRPr="003E4D5F">
        <w:rPr>
          <w:rStyle w:val="normaltextrun"/>
          <w:color w:val="000000"/>
          <w:sz w:val="20"/>
          <w:szCs w:val="20"/>
          <w:shd w:val="clear" w:color="auto" w:fill="FFFFFF"/>
        </w:rPr>
        <w:t xml:space="preserve"> including the collection of partner feedback</w:t>
      </w:r>
      <w:r w:rsidRPr="003E4D5F">
        <w:rPr>
          <w:rStyle w:val="eop"/>
          <w:color w:val="000000"/>
          <w:sz w:val="20"/>
          <w:szCs w:val="20"/>
        </w:rPr>
        <w:t> </w:t>
      </w:r>
    </w:p>
    <w:p w:rsidRPr="003E4D5F" w:rsidR="003E4D5F" w:rsidP="003E4D5F" w:rsidRDefault="003E4D5F" w14:paraId="3D4293D7" w14:textId="77777777">
      <w:pPr>
        <w:pStyle w:val="paragraph"/>
        <w:spacing w:before="0" w:beforeAutospacing="0" w:after="0" w:afterAutospacing="0"/>
        <w:ind w:left="990" w:right="345"/>
        <w:textAlignment w:val="baseline"/>
        <w:rPr>
          <w:rStyle w:val="normaltextrun"/>
          <w:color w:val="000000"/>
          <w:sz w:val="20"/>
          <w:szCs w:val="20"/>
          <w:shd w:val="clear" w:color="auto" w:fill="FFFFFF"/>
        </w:rPr>
      </w:pPr>
    </w:p>
    <w:p w:rsidR="003E4D5F" w:rsidP="003E4D5F" w:rsidRDefault="003E4D5F" w14:paraId="193B9E12" w14:textId="1BB1CE64">
      <w:pPr>
        <w:pStyle w:val="paragraph"/>
        <w:spacing w:before="0" w:beforeAutospacing="0" w:after="0" w:afterAutospacing="0"/>
        <w:ind w:left="990" w:right="345"/>
        <w:textAlignment w:val="baseline"/>
        <w:rPr>
          <w:rStyle w:val="normaltextrun"/>
          <w:color w:val="000000"/>
          <w:sz w:val="20"/>
          <w:szCs w:val="20"/>
          <w:shd w:val="clear" w:color="auto" w:fill="FFFFFF"/>
        </w:rPr>
      </w:pPr>
      <w:r w:rsidRPr="003E4D5F">
        <w:rPr>
          <w:rStyle w:val="normaltextrun"/>
          <w:color w:val="000000"/>
          <w:sz w:val="20"/>
          <w:szCs w:val="20"/>
          <w:shd w:val="clear" w:color="auto" w:fill="FFFFFF"/>
        </w:rPr>
        <w:t>The individual in this role will be exposed to the latest scholarship and best practices in faculty development across U.S. higher education. The intern may have the opportunity to interview senior faculty affairs officers at various universities.</w:t>
      </w:r>
    </w:p>
    <w:p w:rsidRPr="003E4D5F" w:rsidR="003E4D5F" w:rsidP="003E4D5F" w:rsidRDefault="003E4D5F" w14:paraId="0F47A461" w14:textId="77777777">
      <w:pPr>
        <w:pStyle w:val="paragraph"/>
        <w:spacing w:before="0" w:beforeAutospacing="0" w:after="0" w:afterAutospacing="0"/>
        <w:ind w:left="990" w:right="345"/>
        <w:textAlignment w:val="baseline"/>
        <w:rPr>
          <w:rStyle w:val="normaltextrun"/>
          <w:b/>
          <w:bCs/>
          <w:color w:val="000000"/>
          <w:sz w:val="20"/>
          <w:szCs w:val="20"/>
          <w:shd w:val="clear" w:color="auto" w:fill="FFFFFF"/>
        </w:rPr>
      </w:pPr>
    </w:p>
    <w:p w:rsidRPr="003E4D5F" w:rsidR="003E4D5F" w:rsidP="003E4D5F" w:rsidRDefault="003E4D5F" w14:paraId="3D2671AF" w14:textId="3E2E81F0">
      <w:pPr>
        <w:pStyle w:val="paragraph"/>
        <w:spacing w:before="0" w:beforeAutospacing="0" w:after="0" w:afterAutospacing="0"/>
        <w:ind w:left="990" w:right="345"/>
        <w:textAlignment w:val="baseline"/>
        <w:rPr>
          <w:rFonts w:ascii="Segoe UI" w:hAnsi="Segoe UI" w:cs="Segoe UI"/>
          <w:sz w:val="20"/>
          <w:szCs w:val="20"/>
        </w:rPr>
      </w:pPr>
      <w:r w:rsidRPr="003E4D5F">
        <w:rPr>
          <w:rStyle w:val="normaltextrun"/>
          <w:b/>
          <w:bCs/>
          <w:color w:val="000000"/>
          <w:sz w:val="20"/>
          <w:szCs w:val="20"/>
          <w:shd w:val="clear" w:color="auto" w:fill="FFFFFF"/>
        </w:rPr>
        <w:t>Qualifications:</w:t>
      </w:r>
      <w:r w:rsidRPr="003E4D5F">
        <w:rPr>
          <w:rStyle w:val="eop"/>
          <w:color w:val="000000"/>
          <w:sz w:val="20"/>
          <w:szCs w:val="20"/>
        </w:rPr>
        <w:t> </w:t>
      </w:r>
    </w:p>
    <w:p w:rsidRPr="003E4D5F" w:rsidR="003E4D5F" w:rsidP="735933B1" w:rsidRDefault="003E4D5F" w14:textId="77777777" w14:paraId="78747769">
      <w:pPr>
        <w:pStyle w:val="paragraph"/>
        <w:spacing w:before="0" w:beforeAutospacing="off" w:after="0" w:afterAutospacing="off"/>
        <w:ind w:left="990"/>
        <w:textAlignment w:val="baseline"/>
        <w:rPr>
          <w:rFonts w:ascii="Segoe UI" w:hAnsi="Segoe UI" w:cs="Segoe UI"/>
          <w:sz w:val="20"/>
          <w:szCs w:val="20"/>
        </w:rPr>
      </w:pPr>
      <w:r w:rsidRPr="003E4D5F" w:rsidR="003E4D5F">
        <w:rPr>
          <w:rStyle w:val="normaltextrun"/>
          <w:color w:val="000000"/>
          <w:sz w:val="20"/>
          <w:szCs w:val="20"/>
          <w:shd w:val="clear" w:color="auto" w:fill="FFFFFF"/>
        </w:rPr>
        <w:t>Qualified candidates will have:</w:t>
      </w:r>
      <w:r w:rsidRPr="003E4D5F" w:rsidR="003E4D5F">
        <w:rPr>
          <w:rStyle w:val="eop"/>
          <w:color w:val="000000"/>
          <w:sz w:val="20"/>
          <w:szCs w:val="20"/>
        </w:rPr>
        <w:t> </w:t>
      </w:r>
    </w:p>
    <w:p w:rsidRPr="003E4D5F" w:rsidR="003E4D5F" w:rsidP="003E4D5F" w:rsidRDefault="003E4D5F" w14:paraId="2715EAD6" w14:textId="77777777">
      <w:pPr>
        <w:pStyle w:val="paragraph"/>
        <w:numPr>
          <w:ilvl w:val="0"/>
          <w:numId w:val="7"/>
        </w:numPr>
        <w:spacing w:before="0" w:beforeAutospacing="0" w:after="0" w:afterAutospacing="0"/>
        <w:ind w:left="2070" w:firstLine="0"/>
        <w:textAlignment w:val="baseline"/>
        <w:rPr>
          <w:sz w:val="20"/>
          <w:szCs w:val="20"/>
        </w:rPr>
      </w:pPr>
      <w:r w:rsidRPr="003E4D5F">
        <w:rPr>
          <w:rStyle w:val="normaltextrun"/>
          <w:color w:val="000000"/>
          <w:sz w:val="20"/>
          <w:szCs w:val="20"/>
          <w:shd w:val="clear" w:color="auto" w:fill="FFFFFF"/>
        </w:rPr>
        <w:t xml:space="preserve">strong written and oral communication </w:t>
      </w:r>
      <w:proofErr w:type="gramStart"/>
      <w:r w:rsidRPr="003E4D5F">
        <w:rPr>
          <w:rStyle w:val="normaltextrun"/>
          <w:color w:val="000000"/>
          <w:sz w:val="20"/>
          <w:szCs w:val="20"/>
          <w:shd w:val="clear" w:color="auto" w:fill="FFFFFF"/>
        </w:rPr>
        <w:t>skills;</w:t>
      </w:r>
      <w:proofErr w:type="gramEnd"/>
      <w:r w:rsidRPr="003E4D5F">
        <w:rPr>
          <w:rStyle w:val="eop"/>
          <w:color w:val="000000"/>
          <w:sz w:val="20"/>
          <w:szCs w:val="20"/>
        </w:rPr>
        <w:t> </w:t>
      </w:r>
    </w:p>
    <w:p w:rsidRPr="003E4D5F" w:rsidR="003E4D5F" w:rsidP="003E4D5F" w:rsidRDefault="003E4D5F" w14:paraId="0EDED89B" w14:textId="77777777">
      <w:pPr>
        <w:pStyle w:val="paragraph"/>
        <w:numPr>
          <w:ilvl w:val="0"/>
          <w:numId w:val="7"/>
        </w:numPr>
        <w:spacing w:before="0" w:beforeAutospacing="0" w:after="0" w:afterAutospacing="0"/>
        <w:ind w:left="2070" w:firstLine="0"/>
        <w:textAlignment w:val="baseline"/>
        <w:rPr>
          <w:sz w:val="20"/>
          <w:szCs w:val="20"/>
        </w:rPr>
      </w:pPr>
      <w:r w:rsidRPr="003E4D5F">
        <w:rPr>
          <w:rStyle w:val="normaltextrun"/>
          <w:color w:val="000000"/>
          <w:sz w:val="20"/>
          <w:szCs w:val="20"/>
          <w:shd w:val="clear" w:color="auto" w:fill="FFFFFF"/>
        </w:rPr>
        <w:t xml:space="preserve">a professional attitude and unassailable work </w:t>
      </w:r>
      <w:proofErr w:type="gramStart"/>
      <w:r w:rsidRPr="003E4D5F">
        <w:rPr>
          <w:rStyle w:val="normaltextrun"/>
          <w:color w:val="000000"/>
          <w:sz w:val="20"/>
          <w:szCs w:val="20"/>
          <w:shd w:val="clear" w:color="auto" w:fill="FFFFFF"/>
        </w:rPr>
        <w:t>ethic;</w:t>
      </w:r>
      <w:proofErr w:type="gramEnd"/>
      <w:r w:rsidRPr="003E4D5F">
        <w:rPr>
          <w:rStyle w:val="eop"/>
          <w:color w:val="000000"/>
          <w:sz w:val="20"/>
          <w:szCs w:val="20"/>
        </w:rPr>
        <w:t> </w:t>
      </w:r>
    </w:p>
    <w:p w:rsidRPr="003E4D5F" w:rsidR="003E4D5F" w:rsidP="003E4D5F" w:rsidRDefault="003E4D5F" w14:paraId="16286304" w14:textId="77777777">
      <w:pPr>
        <w:pStyle w:val="paragraph"/>
        <w:numPr>
          <w:ilvl w:val="0"/>
          <w:numId w:val="7"/>
        </w:numPr>
        <w:spacing w:before="0" w:beforeAutospacing="0" w:after="0" w:afterAutospacing="0"/>
        <w:ind w:left="2070" w:firstLine="0"/>
        <w:textAlignment w:val="baseline"/>
        <w:rPr>
          <w:sz w:val="20"/>
          <w:szCs w:val="20"/>
        </w:rPr>
      </w:pPr>
      <w:r w:rsidRPr="003E4D5F">
        <w:rPr>
          <w:rStyle w:val="normaltextrun"/>
          <w:color w:val="000000"/>
          <w:sz w:val="20"/>
          <w:szCs w:val="20"/>
          <w:shd w:val="clear" w:color="auto" w:fill="FFFFFF"/>
        </w:rPr>
        <w:t>high level project management skills</w:t>
      </w:r>
      <w:r w:rsidRPr="003E4D5F">
        <w:rPr>
          <w:rStyle w:val="eop"/>
          <w:color w:val="000000"/>
          <w:sz w:val="20"/>
          <w:szCs w:val="20"/>
        </w:rPr>
        <w:t> </w:t>
      </w:r>
    </w:p>
    <w:p w:rsidRPr="003E4D5F" w:rsidR="003E4D5F" w:rsidP="003E4D5F" w:rsidRDefault="003E4D5F" w14:paraId="266B467A" w14:textId="77777777">
      <w:pPr>
        <w:pStyle w:val="paragraph"/>
        <w:numPr>
          <w:ilvl w:val="0"/>
          <w:numId w:val="7"/>
        </w:numPr>
        <w:spacing w:before="0" w:beforeAutospacing="0" w:after="0" w:afterAutospacing="0"/>
        <w:ind w:left="2070" w:firstLine="0"/>
        <w:textAlignment w:val="baseline"/>
        <w:rPr>
          <w:sz w:val="20"/>
          <w:szCs w:val="20"/>
        </w:rPr>
      </w:pPr>
      <w:r w:rsidRPr="003E4D5F">
        <w:rPr>
          <w:rStyle w:val="normaltextrun"/>
          <w:color w:val="000000"/>
          <w:sz w:val="20"/>
          <w:szCs w:val="20"/>
          <w:shd w:val="clear" w:color="auto" w:fill="FFFFFF"/>
        </w:rPr>
        <w:t>strong collaborative skills, but able to work independently with minimal supervision.</w:t>
      </w:r>
      <w:r w:rsidRPr="003E4D5F">
        <w:rPr>
          <w:rStyle w:val="eop"/>
          <w:color w:val="000000"/>
          <w:sz w:val="20"/>
          <w:szCs w:val="20"/>
        </w:rPr>
        <w:t> </w:t>
      </w:r>
    </w:p>
    <w:p w:rsidRPr="003E4D5F" w:rsidR="003E4D5F" w:rsidP="003E4D5F" w:rsidRDefault="003E4D5F" w14:paraId="7C7B8EBB" w14:textId="77777777">
      <w:pPr>
        <w:pStyle w:val="paragraph"/>
        <w:spacing w:before="0" w:beforeAutospacing="0" w:after="0" w:afterAutospacing="0"/>
        <w:ind w:left="990" w:right="345"/>
        <w:textAlignment w:val="baseline"/>
        <w:rPr>
          <w:rFonts w:ascii="Segoe UI" w:hAnsi="Segoe UI" w:cs="Segoe UI"/>
          <w:sz w:val="20"/>
          <w:szCs w:val="20"/>
        </w:rPr>
      </w:pPr>
      <w:r w:rsidRPr="003E4D5F">
        <w:rPr>
          <w:rStyle w:val="eop"/>
          <w:color w:val="000000"/>
          <w:sz w:val="20"/>
          <w:szCs w:val="20"/>
        </w:rPr>
        <w:t> </w:t>
      </w:r>
    </w:p>
    <w:p w:rsidR="003E4D5F" w:rsidP="735933B1" w:rsidRDefault="003E4D5F" w14:textId="59598F58" w14:paraId="589EA62A">
      <w:pPr>
        <w:pStyle w:val="paragraph"/>
        <w:spacing w:before="0" w:beforeAutospacing="off" w:after="0" w:afterAutospacing="off"/>
        <w:ind w:left="990" w:right="345"/>
        <w:textAlignment w:val="baseline"/>
        <w:rPr>
          <w:rStyle w:val="eop"/>
          <w:color w:val="000000" w:themeColor="text1" w:themeTint="FF" w:themeShade="FF"/>
          <w:sz w:val="20"/>
          <w:szCs w:val="20"/>
        </w:rPr>
      </w:pPr>
      <w:r w:rsidRPr="003E4D5F" w:rsidR="003E4D5F">
        <w:rPr>
          <w:rStyle w:val="normaltextrun"/>
          <w:color w:val="000000"/>
          <w:sz w:val="20"/>
          <w:szCs w:val="20"/>
          <w:shd w:val="clear" w:color="auto" w:fill="FFFFFF"/>
        </w:rPr>
        <w:t>Preferred qualifications</w:t>
      </w:r>
      <w:r w:rsidR="003E4D5F">
        <w:rPr>
          <w:rStyle w:val="normaltextrun"/>
          <w:color w:val="000000"/>
          <w:sz w:val="20"/>
          <w:szCs w:val="20"/>
          <w:shd w:val="clear" w:color="auto" w:fill="FFFFFF"/>
        </w:rPr>
        <w:t>:</w:t>
      </w:r>
      <w:r w:rsidRPr="003E4D5F" w:rsidR="003E4D5F">
        <w:rPr>
          <w:rStyle w:val="eop"/>
          <w:color w:val="000000"/>
          <w:sz w:val="20"/>
          <w:szCs w:val="20"/>
        </w:rPr>
        <w:t> </w:t>
      </w:r>
    </w:p>
    <w:p w:rsidRPr="003E4D5F" w:rsidR="003E4D5F" w:rsidP="003E4D5F" w:rsidRDefault="003E4D5F" w14:paraId="78A42637" w14:textId="77777777">
      <w:pPr>
        <w:pStyle w:val="paragraph"/>
        <w:numPr>
          <w:ilvl w:val="0"/>
          <w:numId w:val="8"/>
        </w:numPr>
        <w:spacing w:before="0" w:beforeAutospacing="0" w:after="0" w:afterAutospacing="0"/>
        <w:ind w:left="2070" w:firstLine="0"/>
        <w:textAlignment w:val="baseline"/>
        <w:rPr>
          <w:sz w:val="20"/>
          <w:szCs w:val="20"/>
        </w:rPr>
      </w:pPr>
      <w:r w:rsidRPr="003E4D5F">
        <w:rPr>
          <w:rStyle w:val="normaltextrun"/>
          <w:color w:val="000000"/>
          <w:sz w:val="20"/>
          <w:szCs w:val="20"/>
          <w:shd w:val="clear" w:color="auto" w:fill="FFFFFF"/>
        </w:rPr>
        <w:t>Experience with events management</w:t>
      </w:r>
      <w:r w:rsidRPr="003E4D5F">
        <w:rPr>
          <w:rStyle w:val="eop"/>
          <w:color w:val="000000"/>
          <w:sz w:val="20"/>
          <w:szCs w:val="20"/>
        </w:rPr>
        <w:t> </w:t>
      </w:r>
    </w:p>
    <w:p w:rsidRPr="003E4D5F" w:rsidR="003E4D5F" w:rsidP="003E4D5F" w:rsidRDefault="003E4D5F" w14:paraId="4C5B006B" w14:textId="77777777">
      <w:pPr>
        <w:pStyle w:val="paragraph"/>
        <w:numPr>
          <w:ilvl w:val="0"/>
          <w:numId w:val="8"/>
        </w:numPr>
        <w:spacing w:before="0" w:beforeAutospacing="0" w:after="0" w:afterAutospacing="0"/>
        <w:ind w:left="2070" w:firstLine="0"/>
        <w:textAlignment w:val="baseline"/>
        <w:rPr>
          <w:sz w:val="20"/>
          <w:szCs w:val="20"/>
        </w:rPr>
      </w:pPr>
      <w:r w:rsidRPr="003E4D5F">
        <w:rPr>
          <w:rStyle w:val="normaltextrun"/>
          <w:color w:val="000000"/>
          <w:sz w:val="20"/>
          <w:szCs w:val="20"/>
          <w:shd w:val="clear" w:color="auto" w:fill="FFFFFF"/>
        </w:rPr>
        <w:t>Experience working with academic affairs professionals</w:t>
      </w:r>
      <w:r w:rsidRPr="003E4D5F">
        <w:rPr>
          <w:rStyle w:val="eop"/>
          <w:color w:val="000000"/>
          <w:sz w:val="20"/>
          <w:szCs w:val="20"/>
        </w:rPr>
        <w:t> </w:t>
      </w:r>
    </w:p>
    <w:p w:rsidRPr="003E4D5F" w:rsidR="003E4D5F" w:rsidP="003E4D5F" w:rsidRDefault="003E4D5F" w14:paraId="62379FAF" w14:textId="51A443ED">
      <w:pPr>
        <w:pStyle w:val="paragraph"/>
        <w:numPr>
          <w:ilvl w:val="0"/>
          <w:numId w:val="8"/>
        </w:numPr>
        <w:spacing w:before="0" w:beforeAutospacing="0" w:after="0" w:afterAutospacing="0"/>
        <w:ind w:left="2070" w:firstLine="0"/>
        <w:textAlignment w:val="baseline"/>
        <w:rPr>
          <w:sz w:val="20"/>
          <w:szCs w:val="20"/>
        </w:rPr>
      </w:pPr>
      <w:r w:rsidRPr="003E4D5F">
        <w:rPr>
          <w:rStyle w:val="normaltextrun"/>
          <w:color w:val="000000"/>
          <w:sz w:val="20"/>
          <w:szCs w:val="20"/>
          <w:shd w:val="clear" w:color="auto" w:fill="FFFFFF"/>
        </w:rPr>
        <w:t xml:space="preserve">An understanding of client relationship management software such as Salesforce or </w:t>
      </w:r>
      <w:r w:rsidRPr="003E4D5F">
        <w:rPr>
          <w:rStyle w:val="normaltextrun"/>
          <w:color w:val="000000"/>
          <w:sz w:val="20"/>
          <w:szCs w:val="20"/>
          <w:shd w:val="clear" w:color="auto" w:fill="FFFFFF"/>
        </w:rPr>
        <w:tab/>
      </w:r>
      <w:r w:rsidRPr="003E4D5F">
        <w:rPr>
          <w:rStyle w:val="normaltextrun"/>
          <w:color w:val="000000"/>
          <w:sz w:val="20"/>
          <w:szCs w:val="20"/>
          <w:shd w:val="clear" w:color="auto" w:fill="FFFFFF"/>
        </w:rPr>
        <w:tab/>
      </w:r>
      <w:r w:rsidRPr="003E4D5F">
        <w:rPr>
          <w:rStyle w:val="normaltextrun"/>
          <w:color w:val="000000"/>
          <w:sz w:val="20"/>
          <w:szCs w:val="20"/>
          <w:shd w:val="clear" w:color="auto" w:fill="FFFFFF"/>
        </w:rPr>
        <w:tab/>
      </w:r>
      <w:r>
        <w:rPr>
          <w:rStyle w:val="normaltextrun"/>
          <w:color w:val="000000"/>
          <w:sz w:val="20"/>
          <w:szCs w:val="20"/>
          <w:shd w:val="clear" w:color="auto" w:fill="FFFFFF"/>
        </w:rPr>
        <w:tab/>
      </w:r>
      <w:r w:rsidRPr="003E4D5F">
        <w:rPr>
          <w:rStyle w:val="normaltextrun"/>
          <w:color w:val="000000"/>
          <w:sz w:val="20"/>
          <w:szCs w:val="20"/>
          <w:shd w:val="clear" w:color="auto" w:fill="FFFFFF"/>
        </w:rPr>
        <w:t>Marketing Cloud</w:t>
      </w:r>
      <w:r w:rsidRPr="003E4D5F">
        <w:rPr>
          <w:rStyle w:val="eop"/>
          <w:color w:val="000000"/>
          <w:sz w:val="20"/>
          <w:szCs w:val="20"/>
        </w:rPr>
        <w:t> </w:t>
      </w:r>
    </w:p>
    <w:p w:rsidRPr="003E4D5F" w:rsidR="003E4D5F" w:rsidP="003E4D5F" w:rsidRDefault="003E4D5F" w14:paraId="0AF5D478" w14:textId="77777777">
      <w:pPr>
        <w:pStyle w:val="paragraph"/>
        <w:spacing w:before="0" w:beforeAutospacing="0" w:after="0" w:afterAutospacing="0"/>
        <w:ind w:left="990" w:right="345"/>
        <w:textAlignment w:val="baseline"/>
        <w:rPr>
          <w:rFonts w:ascii="Segoe UI" w:hAnsi="Segoe UI" w:cs="Segoe UI"/>
          <w:sz w:val="20"/>
          <w:szCs w:val="20"/>
        </w:rPr>
      </w:pPr>
      <w:r w:rsidRPr="003E4D5F">
        <w:rPr>
          <w:rStyle w:val="normaltextrun"/>
          <w:b/>
          <w:bCs/>
          <w:sz w:val="20"/>
          <w:szCs w:val="20"/>
        </w:rPr>
        <w:t>To apply</w:t>
      </w:r>
      <w:r w:rsidRPr="003E4D5F">
        <w:rPr>
          <w:rStyle w:val="eop"/>
          <w:sz w:val="20"/>
          <w:szCs w:val="20"/>
        </w:rPr>
        <w:t> </w:t>
      </w:r>
    </w:p>
    <w:p w:rsidRPr="003E4D5F" w:rsidR="003E4D5F" w:rsidP="003E4D5F" w:rsidRDefault="003E4D5F" w14:paraId="130893F9" w14:textId="77777777">
      <w:pPr>
        <w:pStyle w:val="paragraph"/>
        <w:spacing w:before="0" w:beforeAutospacing="0" w:after="0" w:afterAutospacing="0"/>
        <w:ind w:left="990" w:right="345"/>
        <w:textAlignment w:val="baseline"/>
        <w:rPr>
          <w:rStyle w:val="normaltextrun"/>
          <w:sz w:val="20"/>
          <w:szCs w:val="20"/>
        </w:rPr>
      </w:pPr>
      <w:r w:rsidRPr="003E4D5F">
        <w:rPr>
          <w:rStyle w:val="normaltextrun"/>
          <w:sz w:val="20"/>
          <w:szCs w:val="20"/>
        </w:rPr>
        <w:t xml:space="preserve">To apply for this position, please submit your resume, cover letter, and a writing sample to </w:t>
      </w:r>
      <w:hyperlink w:tgtFrame="_blank" w:history="1" r:id="rId10">
        <w:r w:rsidRPr="003E4D5F">
          <w:rPr>
            <w:rStyle w:val="normaltextrun"/>
            <w:color w:val="0563C1"/>
            <w:sz w:val="20"/>
            <w:szCs w:val="20"/>
            <w:u w:val="single"/>
          </w:rPr>
          <w:t>todd_benson@gse.harvard.edu</w:t>
        </w:r>
      </w:hyperlink>
      <w:r w:rsidRPr="003E4D5F">
        <w:rPr>
          <w:rStyle w:val="normaltextrun"/>
          <w:sz w:val="20"/>
          <w:szCs w:val="20"/>
        </w:rPr>
        <w:t xml:space="preserve"> with the job title in the subject line. </w:t>
      </w:r>
    </w:p>
    <w:p w:rsidRPr="003E4D5F" w:rsidR="003E4D5F" w:rsidP="003E4D5F" w:rsidRDefault="003E4D5F" w14:paraId="5D71B496" w14:textId="77777777">
      <w:pPr>
        <w:pStyle w:val="paragraph"/>
        <w:spacing w:before="0" w:beforeAutospacing="0" w:after="0" w:afterAutospacing="0"/>
        <w:ind w:left="990" w:right="345"/>
        <w:textAlignment w:val="baseline"/>
        <w:rPr>
          <w:rStyle w:val="normaltextrun"/>
          <w:sz w:val="20"/>
          <w:szCs w:val="20"/>
        </w:rPr>
      </w:pPr>
    </w:p>
    <w:p w:rsidRPr="003E4D5F" w:rsidR="003E4D5F" w:rsidP="003E4D5F" w:rsidRDefault="003E4D5F" w14:paraId="13E4B58C" w14:textId="4B217426">
      <w:pPr>
        <w:pStyle w:val="paragraph"/>
        <w:spacing w:before="0" w:beforeAutospacing="0" w:after="0" w:afterAutospacing="0"/>
        <w:ind w:left="990" w:right="345"/>
        <w:textAlignment w:val="baseline"/>
        <w:rPr>
          <w:rFonts w:ascii="Segoe UI" w:hAnsi="Segoe UI" w:cs="Segoe UI"/>
          <w:sz w:val="20"/>
          <w:szCs w:val="20"/>
        </w:rPr>
      </w:pPr>
      <w:r w:rsidRPr="003E4D5F">
        <w:rPr>
          <w:rStyle w:val="normaltextrun"/>
          <w:sz w:val="20"/>
          <w:szCs w:val="20"/>
        </w:rPr>
        <w:t xml:space="preserve">To learn more about COACHE, please visit </w:t>
      </w:r>
      <w:hyperlink w:tgtFrame="_blank" w:history="1" r:id="rId11">
        <w:r w:rsidRPr="003E4D5F">
          <w:rPr>
            <w:rStyle w:val="normaltextrun"/>
            <w:color w:val="0563C1"/>
            <w:sz w:val="20"/>
            <w:szCs w:val="20"/>
            <w:u w:val="single"/>
          </w:rPr>
          <w:t>http://coache.gse.harvard.edu</w:t>
        </w:r>
      </w:hyperlink>
      <w:r w:rsidRPr="003E4D5F">
        <w:rPr>
          <w:rStyle w:val="normaltextrun"/>
          <w:color w:val="0563C1"/>
          <w:sz w:val="20"/>
          <w:szCs w:val="20"/>
          <w:u w:val="single"/>
        </w:rPr>
        <w:t>.</w:t>
      </w:r>
      <w:r w:rsidRPr="003E4D5F">
        <w:rPr>
          <w:rStyle w:val="eop"/>
          <w:color w:val="0563C1"/>
          <w:sz w:val="20"/>
          <w:szCs w:val="20"/>
        </w:rPr>
        <w:t> </w:t>
      </w:r>
    </w:p>
    <w:p w:rsidRPr="00957597" w:rsidR="001C7ADD" w:rsidP="00AE64F0" w:rsidRDefault="001C7ADD" w14:paraId="7C261355" w14:textId="56B0113F">
      <w:pPr>
        <w:ind w:left="990" w:right="706"/>
        <w:rPr>
          <w:sz w:val="22"/>
          <w:szCs w:val="22"/>
        </w:rPr>
      </w:pPr>
    </w:p>
    <w:sectPr w:rsidRPr="00957597" w:rsidR="001C7ADD" w:rsidSect="00741EFF">
      <w:headerReference w:type="default" r:id="rId12"/>
      <w:footerReference w:type="default" r:id="rId13"/>
      <w:pgSz w:w="12240" w:h="15840" w:orient="portrait"/>
      <w:pgMar w:top="547" w:right="547" w:bottom="720" w:left="547" w:header="54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0C27" w:rsidRDefault="00E50C27" w14:paraId="7F975A17" w14:textId="77777777">
      <w:r>
        <w:separator/>
      </w:r>
    </w:p>
  </w:endnote>
  <w:endnote w:type="continuationSeparator" w:id="0">
    <w:p w:rsidR="00E50C27" w:rsidRDefault="00E50C27" w14:paraId="7388A586" w14:textId="77777777">
      <w:r>
        <w:continuationSeparator/>
      </w:r>
    </w:p>
  </w:endnote>
  <w:endnote w:type="continuationNotice" w:id="1">
    <w:p w:rsidR="00E50C27" w:rsidRDefault="00E50C27" w14:paraId="0E23B07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B23C4" w:rsidR="00741EFF" w:rsidP="003E0304" w:rsidRDefault="00B54631" w14:paraId="47E82D63" w14:textId="7D8BA378">
    <w:pPr>
      <w:tabs>
        <w:tab w:val="left" w:pos="990"/>
      </w:tabs>
      <w:ind w:left="990" w:right="706"/>
      <w:rPr>
        <w:rFonts w:ascii="Garamond" w:hAnsi="Garamond"/>
        <w:color w:val="595959"/>
        <w:sz w:val="16"/>
      </w:rPr>
    </w:pPr>
    <w:bookmarkStart w:name="_Hlk525727019" w:id="0"/>
    <w:bookmarkStart w:name="_Hlk525727020" w:id="1"/>
    <w:r>
      <w:rPr>
        <w:rFonts w:ascii="Garamond" w:hAnsi="Garamond"/>
        <w:color w:val="595959"/>
        <w:sz w:val="16"/>
      </w:rPr>
      <w:t>50</w:t>
    </w:r>
    <w:r w:rsidRPr="00DB23C4" w:rsidR="00E5144E">
      <w:rPr>
        <w:rFonts w:ascii="Garamond" w:hAnsi="Garamond"/>
        <w:color w:val="595959"/>
        <w:sz w:val="16"/>
      </w:rPr>
      <w:t xml:space="preserve"> </w:t>
    </w:r>
    <w:r>
      <w:rPr>
        <w:rFonts w:ascii="Garamond" w:hAnsi="Garamond"/>
        <w:color w:val="595959"/>
        <w:sz w:val="16"/>
      </w:rPr>
      <w:t>Church</w:t>
    </w:r>
    <w:r w:rsidRPr="00DB23C4" w:rsidR="00E5144E">
      <w:rPr>
        <w:rFonts w:ascii="Garamond" w:hAnsi="Garamond"/>
        <w:color w:val="595959"/>
        <w:sz w:val="16"/>
      </w:rPr>
      <w:t xml:space="preserve"> Street</w:t>
    </w:r>
    <w:r w:rsidRPr="00DB23C4" w:rsidR="0061527C">
      <w:rPr>
        <w:rFonts w:ascii="Garamond" w:hAnsi="Garamond"/>
        <w:color w:val="595959"/>
        <w:sz w:val="16"/>
      </w:rPr>
      <w:t xml:space="preserve"> </w:t>
    </w:r>
    <w:r w:rsidRPr="00DB23C4" w:rsidR="00741EFF">
      <w:rPr>
        <w:rFonts w:ascii="Garamond" w:hAnsi="Garamond"/>
        <w:color w:val="595959"/>
        <w:sz w:val="16"/>
      </w:rPr>
      <w:t xml:space="preserve">• </w:t>
    </w:r>
    <w:r>
      <w:rPr>
        <w:rFonts w:ascii="Garamond" w:hAnsi="Garamond"/>
        <w:color w:val="595959"/>
        <w:sz w:val="16"/>
      </w:rPr>
      <w:t>3</w:t>
    </w:r>
    <w:r w:rsidRPr="00B54631">
      <w:rPr>
        <w:rFonts w:ascii="Garamond" w:hAnsi="Garamond"/>
        <w:color w:val="595959"/>
        <w:sz w:val="16"/>
        <w:vertAlign w:val="superscript"/>
      </w:rPr>
      <w:t>rd</w:t>
    </w:r>
    <w:r>
      <w:rPr>
        <w:rFonts w:ascii="Garamond" w:hAnsi="Garamond"/>
        <w:color w:val="595959"/>
        <w:sz w:val="16"/>
      </w:rPr>
      <w:t xml:space="preserve"> Floor</w:t>
    </w:r>
    <w:r w:rsidRPr="00DB23C4" w:rsidR="00DB54A1">
      <w:rPr>
        <w:rFonts w:ascii="Garamond" w:hAnsi="Garamond"/>
        <w:color w:val="595959"/>
        <w:sz w:val="16"/>
      </w:rPr>
      <w:t xml:space="preserve"> • Cambridge, MA 02138 </w:t>
    </w:r>
  </w:p>
  <w:p w:rsidRPr="00677F07" w:rsidR="00E5144E" w:rsidP="00E5144E" w:rsidRDefault="00A83EF8" w14:paraId="3121FD7E" w14:textId="77777777">
    <w:pPr>
      <w:ind w:right="-14"/>
      <w:rPr>
        <w:color w:val="595959"/>
        <w:sz w:val="16"/>
      </w:rPr>
    </w:pPr>
    <w:r>
      <w:rPr>
        <w:color w:val="595959"/>
        <w:sz w:val="16"/>
      </w:rPr>
      <w:pict w14:anchorId="7FB37D06">
        <v:rect id="_x0000_i1025" style="width:558pt;height:1pt" o:hr="t" o:hrstd="t" o:hrnoshade="t" o:hralign="center" fillcolor="#a51c30" stroked="f"/>
      </w:pict>
    </w:r>
  </w:p>
  <w:p w:rsidRPr="00DB23C4" w:rsidR="00741EFF" w:rsidP="00DB23C4" w:rsidRDefault="00DB23C4" w14:paraId="00068C0A" w14:textId="77777777">
    <w:pPr>
      <w:pStyle w:val="Footer"/>
      <w:jc w:val="right"/>
      <w:rPr>
        <w:rFonts w:ascii="Garamond" w:hAnsi="Garamond"/>
        <w:i/>
        <w:color w:val="A51C30"/>
      </w:rPr>
    </w:pPr>
    <w:r w:rsidRPr="00DB23C4">
      <w:rPr>
        <w:rFonts w:ascii="Garamond" w:hAnsi="Garamond"/>
        <w:i/>
        <w:color w:val="A51C30"/>
      </w:rPr>
      <w:t>coache.gse.harvard.edu</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0C27" w:rsidRDefault="00E50C27" w14:paraId="65930024" w14:textId="77777777">
      <w:r>
        <w:separator/>
      </w:r>
    </w:p>
  </w:footnote>
  <w:footnote w:type="continuationSeparator" w:id="0">
    <w:p w:rsidR="00E50C27" w:rsidRDefault="00E50C27" w14:paraId="720A1A04" w14:textId="77777777">
      <w:r>
        <w:continuationSeparator/>
      </w:r>
    </w:p>
  </w:footnote>
  <w:footnote w:type="continuationNotice" w:id="1">
    <w:p w:rsidR="00E50C27" w:rsidRDefault="00E50C27" w14:paraId="589C81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E64F0" w:rsidP="00AE64F0" w:rsidRDefault="00AE64F0" w14:paraId="41CDED16" w14:textId="77777777">
    <w:pPr>
      <w:pStyle w:val="Header"/>
    </w:pPr>
    <w:r>
      <w:t xml:space="preserve">     </w:t>
    </w:r>
    <w:r>
      <w:rPr>
        <w:noProof/>
      </w:rPr>
      <w:drawing>
        <wp:inline distT="0" distB="0" distL="0" distR="0" wp14:anchorId="24C4D9C3" wp14:editId="2EE2DCAA">
          <wp:extent cx="4053205" cy="354965"/>
          <wp:effectExtent l="0" t="0" r="0" b="0"/>
          <wp:docPr id="1" name="Picture 1" descr="HGE_MS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_MSW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3205" cy="354965"/>
                  </a:xfrm>
                  <a:prstGeom prst="rect">
                    <a:avLst/>
                  </a:prstGeom>
                  <a:noFill/>
                  <a:ln>
                    <a:noFill/>
                  </a:ln>
                </pic:spPr>
              </pic:pic>
            </a:graphicData>
          </a:graphic>
        </wp:inline>
      </w:drawing>
    </w:r>
  </w:p>
  <w:p w:rsidRPr="00677F07" w:rsidR="00AE64F0" w:rsidP="00AE64F0" w:rsidRDefault="00AE64F0" w14:paraId="140D4F18" w14:textId="77777777">
    <w:pPr>
      <w:pStyle w:val="Header"/>
      <w:rPr>
        <w:sz w:val="20"/>
      </w:rPr>
    </w:pPr>
  </w:p>
  <w:p w:rsidRPr="00AE64F0" w:rsidR="00741EFF" w:rsidP="00AE64F0" w:rsidRDefault="00AE64F0" w14:paraId="6EBA9724" w14:textId="62BBDE88">
    <w:pPr>
      <w:pStyle w:val="Header"/>
      <w:tabs>
        <w:tab w:val="left" w:pos="990"/>
      </w:tabs>
      <w:rPr>
        <w:rFonts w:ascii="Garamond" w:hAnsi="Garamond"/>
        <w:i/>
        <w:color w:val="7F7F7F"/>
        <w:sz w:val="28"/>
      </w:rPr>
    </w:pPr>
    <w:r w:rsidRPr="00DB23C4">
      <w:rPr>
        <w:rFonts w:ascii="Garamond" w:hAnsi="Garamond"/>
        <w:i/>
        <w:color w:val="7F7F7F"/>
        <w:sz w:val="28"/>
      </w:rPr>
      <w:tab/>
    </w:r>
    <w:r w:rsidRPr="00DB23C4">
      <w:rPr>
        <w:rFonts w:ascii="Garamond" w:hAnsi="Garamond"/>
        <w:i/>
        <w:color w:val="7F7F7F"/>
        <w:sz w:val="28"/>
      </w:rPr>
      <w:t>The Collaborative on Academic Careers in Higher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17BD9"/>
    <w:multiLevelType w:val="multilevel"/>
    <w:tmpl w:val="0BCCD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A135968"/>
    <w:multiLevelType w:val="multilevel"/>
    <w:tmpl w:val="4ECE8E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65F2321"/>
    <w:multiLevelType w:val="hybridMultilevel"/>
    <w:tmpl w:val="AC76CEF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3" w15:restartNumberingAfterBreak="0">
    <w:nsid w:val="3B7F2CEE"/>
    <w:multiLevelType w:val="hybridMultilevel"/>
    <w:tmpl w:val="B3DA3CB8"/>
    <w:lvl w:ilvl="0" w:tplc="05AAADD0">
      <w:start w:val="1"/>
      <w:numFmt w:val="bullet"/>
      <w:lvlText w:val=""/>
      <w:lvlJc w:val="left"/>
      <w:pPr>
        <w:ind w:left="360" w:hanging="360"/>
      </w:pPr>
      <w:rPr>
        <w:rFonts w:hint="default" w:ascii="Symbol" w:hAnsi="Symbol"/>
        <w:sz w:val="16"/>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4" w15:restartNumberingAfterBreak="0">
    <w:nsid w:val="3D7B573A"/>
    <w:multiLevelType w:val="hybridMultilevel"/>
    <w:tmpl w:val="4A286942"/>
    <w:lvl w:ilvl="0" w:tplc="05AAADD0">
      <w:start w:val="1"/>
      <w:numFmt w:val="bullet"/>
      <w:lvlText w:val=""/>
      <w:lvlJc w:val="left"/>
      <w:pPr>
        <w:ind w:left="450" w:hanging="360"/>
      </w:pPr>
      <w:rPr>
        <w:rFonts w:hint="default" w:ascii="Symbol" w:hAnsi="Symbol"/>
        <w:sz w:val="16"/>
      </w:rPr>
    </w:lvl>
    <w:lvl w:ilvl="1" w:tplc="04090003">
      <w:start w:val="1"/>
      <w:numFmt w:val="bullet"/>
      <w:lvlText w:val="o"/>
      <w:lvlJc w:val="left"/>
      <w:pPr>
        <w:ind w:left="1170" w:hanging="360"/>
      </w:pPr>
      <w:rPr>
        <w:rFonts w:hint="default" w:ascii="Courier New" w:hAnsi="Courier New" w:cs="Courier New"/>
      </w:rPr>
    </w:lvl>
    <w:lvl w:ilvl="2" w:tplc="04090005">
      <w:start w:val="1"/>
      <w:numFmt w:val="bullet"/>
      <w:lvlText w:val=""/>
      <w:lvlJc w:val="left"/>
      <w:pPr>
        <w:ind w:left="1890" w:hanging="360"/>
      </w:pPr>
      <w:rPr>
        <w:rFonts w:hint="default" w:ascii="Wingdings" w:hAnsi="Wingdings"/>
      </w:rPr>
    </w:lvl>
    <w:lvl w:ilvl="3" w:tplc="04090001">
      <w:start w:val="1"/>
      <w:numFmt w:val="bullet"/>
      <w:lvlText w:val=""/>
      <w:lvlJc w:val="left"/>
      <w:pPr>
        <w:ind w:left="2610" w:hanging="360"/>
      </w:pPr>
      <w:rPr>
        <w:rFonts w:hint="default" w:ascii="Symbol" w:hAnsi="Symbol"/>
      </w:rPr>
    </w:lvl>
    <w:lvl w:ilvl="4" w:tplc="04090003">
      <w:start w:val="1"/>
      <w:numFmt w:val="bullet"/>
      <w:lvlText w:val="o"/>
      <w:lvlJc w:val="left"/>
      <w:pPr>
        <w:ind w:left="3330" w:hanging="360"/>
      </w:pPr>
      <w:rPr>
        <w:rFonts w:hint="default" w:ascii="Courier New" w:hAnsi="Courier New" w:cs="Courier New"/>
      </w:rPr>
    </w:lvl>
    <w:lvl w:ilvl="5" w:tplc="04090005">
      <w:start w:val="1"/>
      <w:numFmt w:val="bullet"/>
      <w:lvlText w:val=""/>
      <w:lvlJc w:val="left"/>
      <w:pPr>
        <w:ind w:left="4050" w:hanging="360"/>
      </w:pPr>
      <w:rPr>
        <w:rFonts w:hint="default" w:ascii="Wingdings" w:hAnsi="Wingdings"/>
      </w:rPr>
    </w:lvl>
    <w:lvl w:ilvl="6" w:tplc="04090001">
      <w:start w:val="1"/>
      <w:numFmt w:val="bullet"/>
      <w:lvlText w:val=""/>
      <w:lvlJc w:val="left"/>
      <w:pPr>
        <w:ind w:left="4770" w:hanging="360"/>
      </w:pPr>
      <w:rPr>
        <w:rFonts w:hint="default" w:ascii="Symbol" w:hAnsi="Symbol"/>
      </w:rPr>
    </w:lvl>
    <w:lvl w:ilvl="7" w:tplc="04090003">
      <w:start w:val="1"/>
      <w:numFmt w:val="bullet"/>
      <w:lvlText w:val="o"/>
      <w:lvlJc w:val="left"/>
      <w:pPr>
        <w:ind w:left="5490" w:hanging="360"/>
      </w:pPr>
      <w:rPr>
        <w:rFonts w:hint="default" w:ascii="Courier New" w:hAnsi="Courier New" w:cs="Courier New"/>
      </w:rPr>
    </w:lvl>
    <w:lvl w:ilvl="8" w:tplc="04090005">
      <w:start w:val="1"/>
      <w:numFmt w:val="bullet"/>
      <w:lvlText w:val=""/>
      <w:lvlJc w:val="left"/>
      <w:pPr>
        <w:ind w:left="6210" w:hanging="360"/>
      </w:pPr>
      <w:rPr>
        <w:rFonts w:hint="default" w:ascii="Wingdings" w:hAnsi="Wingdings"/>
      </w:rPr>
    </w:lvl>
  </w:abstractNum>
  <w:abstractNum w:abstractNumId="5" w15:restartNumberingAfterBreak="0">
    <w:nsid w:val="48CA219C"/>
    <w:multiLevelType w:val="multilevel"/>
    <w:tmpl w:val="115C6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9287E26"/>
    <w:multiLevelType w:val="hybridMultilevel"/>
    <w:tmpl w:val="81DAF190"/>
    <w:lvl w:ilvl="0" w:tplc="05AAADD0">
      <w:start w:val="1"/>
      <w:numFmt w:val="bullet"/>
      <w:lvlText w:val=""/>
      <w:lvlJc w:val="left"/>
      <w:pPr>
        <w:ind w:left="360" w:hanging="360"/>
      </w:pPr>
      <w:rPr>
        <w:rFonts w:hint="default" w:ascii="Symbol" w:hAnsi="Symbol"/>
        <w:sz w:val="16"/>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7" w15:restartNumberingAfterBreak="0">
    <w:nsid w:val="73583C8E"/>
    <w:multiLevelType w:val="multilevel"/>
    <w:tmpl w:val="A2D8E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99588336">
    <w:abstractNumId w:val="4"/>
  </w:num>
  <w:num w:numId="2" w16cid:durableId="898520201">
    <w:abstractNumId w:val="3"/>
  </w:num>
  <w:num w:numId="3" w16cid:durableId="46882596">
    <w:abstractNumId w:val="6"/>
  </w:num>
  <w:num w:numId="4" w16cid:durableId="456149148">
    <w:abstractNumId w:val="2"/>
  </w:num>
  <w:num w:numId="5" w16cid:durableId="1155534407">
    <w:abstractNumId w:val="5"/>
  </w:num>
  <w:num w:numId="6" w16cid:durableId="1632439050">
    <w:abstractNumId w:val="0"/>
  </w:num>
  <w:num w:numId="7" w16cid:durableId="1038041994">
    <w:abstractNumId w:val="1"/>
  </w:num>
  <w:num w:numId="8" w16cid:durableId="130955405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F0"/>
    <w:rsid w:val="00042B1E"/>
    <w:rsid w:val="00092DBA"/>
    <w:rsid w:val="00147BFE"/>
    <w:rsid w:val="001525A9"/>
    <w:rsid w:val="00172692"/>
    <w:rsid w:val="001C7ADD"/>
    <w:rsid w:val="002135E1"/>
    <w:rsid w:val="00291CBE"/>
    <w:rsid w:val="00314C34"/>
    <w:rsid w:val="003153C9"/>
    <w:rsid w:val="003E0304"/>
    <w:rsid w:val="003E4D5F"/>
    <w:rsid w:val="004B5455"/>
    <w:rsid w:val="00536779"/>
    <w:rsid w:val="00587D3F"/>
    <w:rsid w:val="005A4379"/>
    <w:rsid w:val="005C7C2D"/>
    <w:rsid w:val="00606DAC"/>
    <w:rsid w:val="0061527C"/>
    <w:rsid w:val="006429DB"/>
    <w:rsid w:val="00741EFF"/>
    <w:rsid w:val="007A6817"/>
    <w:rsid w:val="007F43B1"/>
    <w:rsid w:val="0082528C"/>
    <w:rsid w:val="00873CCB"/>
    <w:rsid w:val="008E1330"/>
    <w:rsid w:val="009067D7"/>
    <w:rsid w:val="00943C76"/>
    <w:rsid w:val="00957597"/>
    <w:rsid w:val="00A721D5"/>
    <w:rsid w:val="00A83EF8"/>
    <w:rsid w:val="00A92578"/>
    <w:rsid w:val="00AA481A"/>
    <w:rsid w:val="00AA65C3"/>
    <w:rsid w:val="00AB6248"/>
    <w:rsid w:val="00AE64F0"/>
    <w:rsid w:val="00B13F25"/>
    <w:rsid w:val="00B54631"/>
    <w:rsid w:val="00BD6277"/>
    <w:rsid w:val="00BF2FD0"/>
    <w:rsid w:val="00C460A2"/>
    <w:rsid w:val="00C56A90"/>
    <w:rsid w:val="00C6797F"/>
    <w:rsid w:val="00C84433"/>
    <w:rsid w:val="00CB42EF"/>
    <w:rsid w:val="00CD4E85"/>
    <w:rsid w:val="00CE2BD7"/>
    <w:rsid w:val="00D23AE2"/>
    <w:rsid w:val="00DB23C4"/>
    <w:rsid w:val="00DB54A1"/>
    <w:rsid w:val="00E50C27"/>
    <w:rsid w:val="00E5144E"/>
    <w:rsid w:val="00E86601"/>
    <w:rsid w:val="00EB144B"/>
    <w:rsid w:val="00EF6954"/>
    <w:rsid w:val="00F9419A"/>
    <w:rsid w:val="2489DCF5"/>
    <w:rsid w:val="4E32A39B"/>
    <w:rsid w:val="735933B1"/>
    <w:rsid w:val="7EA94D1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96B3563"/>
  <w14:defaultImageDpi w14:val="32767"/>
  <w15:chartTrackingRefBased/>
  <w15:docId w15:val="{05B773CA-0D92-4E89-A930-E30FF0BC6C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styleId="Normal" w:default="1">
    <w:name w:val="Normal"/>
    <w:qFormat/>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B144B"/>
    <w:pPr>
      <w:tabs>
        <w:tab w:val="center" w:pos="4320"/>
        <w:tab w:val="right" w:pos="8640"/>
      </w:tabs>
    </w:pPr>
  </w:style>
  <w:style w:type="paragraph" w:styleId="Footer">
    <w:name w:val="footer"/>
    <w:basedOn w:val="Normal"/>
    <w:semiHidden/>
    <w:rsid w:val="00EB144B"/>
    <w:pPr>
      <w:tabs>
        <w:tab w:val="center" w:pos="4320"/>
        <w:tab w:val="right" w:pos="8640"/>
      </w:tabs>
    </w:pPr>
  </w:style>
  <w:style w:type="paragraph" w:styleId="BalloonText">
    <w:name w:val="Balloon Text"/>
    <w:basedOn w:val="Normal"/>
    <w:link w:val="BalloonTextChar"/>
    <w:uiPriority w:val="99"/>
    <w:semiHidden/>
    <w:unhideWhenUsed/>
    <w:rsid w:val="001C7AD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C7ADD"/>
    <w:rPr>
      <w:rFonts w:ascii="Segoe UI" w:hAnsi="Segoe UI" w:cs="Segoe UI"/>
      <w:sz w:val="18"/>
      <w:szCs w:val="18"/>
    </w:rPr>
  </w:style>
  <w:style w:type="paragraph" w:styleId="ListParagraph">
    <w:name w:val="List Paragraph"/>
    <w:basedOn w:val="Normal"/>
    <w:uiPriority w:val="34"/>
    <w:qFormat/>
    <w:rsid w:val="00AE64F0"/>
    <w:pPr>
      <w:spacing w:after="200" w:line="276" w:lineRule="auto"/>
      <w:ind w:left="720"/>
      <w:contextualSpacing/>
    </w:pPr>
    <w:rPr>
      <w:rFonts w:asciiTheme="minorHAnsi" w:hAnsiTheme="minorHAnsi" w:eastAsiaTheme="minorEastAsia" w:cstheme="minorBidi"/>
      <w:sz w:val="22"/>
      <w:szCs w:val="22"/>
    </w:rPr>
  </w:style>
  <w:style w:type="character" w:styleId="Hyperlink">
    <w:name w:val="Hyperlink"/>
    <w:basedOn w:val="DefaultParagraphFont"/>
    <w:uiPriority w:val="99"/>
    <w:semiHidden/>
    <w:unhideWhenUsed/>
    <w:rsid w:val="00AE64F0"/>
    <w:rPr>
      <w:color w:val="0563C1" w:themeColor="hyperlink"/>
      <w:u w:val="single"/>
    </w:rPr>
  </w:style>
  <w:style w:type="paragraph" w:styleId="paragraph" w:customStyle="1">
    <w:name w:val="paragraph"/>
    <w:basedOn w:val="Normal"/>
    <w:rsid w:val="003E4D5F"/>
    <w:pPr>
      <w:spacing w:before="100" w:beforeAutospacing="1" w:after="100" w:afterAutospacing="1"/>
    </w:pPr>
    <w:rPr>
      <w:szCs w:val="24"/>
    </w:rPr>
  </w:style>
  <w:style w:type="character" w:styleId="normaltextrun" w:customStyle="1">
    <w:name w:val="normaltextrun"/>
    <w:basedOn w:val="DefaultParagraphFont"/>
    <w:rsid w:val="003E4D5F"/>
  </w:style>
  <w:style w:type="character" w:styleId="eop" w:customStyle="1">
    <w:name w:val="eop"/>
    <w:basedOn w:val="DefaultParagraphFont"/>
    <w:rsid w:val="003E4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3547">
      <w:bodyDiv w:val="1"/>
      <w:marLeft w:val="0"/>
      <w:marRight w:val="0"/>
      <w:marTop w:val="0"/>
      <w:marBottom w:val="0"/>
      <w:divBdr>
        <w:top w:val="none" w:sz="0" w:space="0" w:color="auto"/>
        <w:left w:val="none" w:sz="0" w:space="0" w:color="auto"/>
        <w:bottom w:val="none" w:sz="0" w:space="0" w:color="auto"/>
        <w:right w:val="none" w:sz="0" w:space="0" w:color="auto"/>
      </w:divBdr>
    </w:div>
    <w:div w:id="228736852">
      <w:bodyDiv w:val="1"/>
      <w:marLeft w:val="0"/>
      <w:marRight w:val="0"/>
      <w:marTop w:val="0"/>
      <w:marBottom w:val="0"/>
      <w:divBdr>
        <w:top w:val="none" w:sz="0" w:space="0" w:color="auto"/>
        <w:left w:val="none" w:sz="0" w:space="0" w:color="auto"/>
        <w:bottom w:val="none" w:sz="0" w:space="0" w:color="auto"/>
        <w:right w:val="none" w:sz="0" w:space="0" w:color="auto"/>
      </w:divBdr>
    </w:div>
    <w:div w:id="773672524">
      <w:bodyDiv w:val="1"/>
      <w:marLeft w:val="0"/>
      <w:marRight w:val="0"/>
      <w:marTop w:val="0"/>
      <w:marBottom w:val="0"/>
      <w:divBdr>
        <w:top w:val="none" w:sz="0" w:space="0" w:color="auto"/>
        <w:left w:val="none" w:sz="0" w:space="0" w:color="auto"/>
        <w:bottom w:val="none" w:sz="0" w:space="0" w:color="auto"/>
        <w:right w:val="none" w:sz="0" w:space="0" w:color="auto"/>
      </w:divBdr>
    </w:div>
    <w:div w:id="1294484129">
      <w:bodyDiv w:val="1"/>
      <w:marLeft w:val="0"/>
      <w:marRight w:val="0"/>
      <w:marTop w:val="0"/>
      <w:marBottom w:val="0"/>
      <w:divBdr>
        <w:top w:val="none" w:sz="0" w:space="0" w:color="auto"/>
        <w:left w:val="none" w:sz="0" w:space="0" w:color="auto"/>
        <w:bottom w:val="none" w:sz="0" w:space="0" w:color="auto"/>
        <w:right w:val="none" w:sz="0" w:space="0" w:color="auto"/>
      </w:divBdr>
    </w:div>
    <w:div w:id="1649438585">
      <w:bodyDiv w:val="1"/>
      <w:marLeft w:val="0"/>
      <w:marRight w:val="0"/>
      <w:marTop w:val="0"/>
      <w:marBottom w:val="0"/>
      <w:divBdr>
        <w:top w:val="none" w:sz="0" w:space="0" w:color="auto"/>
        <w:left w:val="none" w:sz="0" w:space="0" w:color="auto"/>
        <w:bottom w:val="none" w:sz="0" w:space="0" w:color="auto"/>
        <w:right w:val="none" w:sz="0" w:space="0" w:color="auto"/>
      </w:divBdr>
      <w:divsChild>
        <w:div w:id="146824499">
          <w:marLeft w:val="0"/>
          <w:marRight w:val="0"/>
          <w:marTop w:val="0"/>
          <w:marBottom w:val="0"/>
          <w:divBdr>
            <w:top w:val="none" w:sz="0" w:space="0" w:color="auto"/>
            <w:left w:val="none" w:sz="0" w:space="0" w:color="auto"/>
            <w:bottom w:val="none" w:sz="0" w:space="0" w:color="auto"/>
            <w:right w:val="none" w:sz="0" w:space="0" w:color="auto"/>
          </w:divBdr>
          <w:divsChild>
            <w:div w:id="1650791589">
              <w:marLeft w:val="0"/>
              <w:marRight w:val="0"/>
              <w:marTop w:val="0"/>
              <w:marBottom w:val="0"/>
              <w:divBdr>
                <w:top w:val="none" w:sz="0" w:space="0" w:color="auto"/>
                <w:left w:val="none" w:sz="0" w:space="0" w:color="auto"/>
                <w:bottom w:val="none" w:sz="0" w:space="0" w:color="auto"/>
                <w:right w:val="none" w:sz="0" w:space="0" w:color="auto"/>
              </w:divBdr>
            </w:div>
            <w:div w:id="2008023092">
              <w:marLeft w:val="0"/>
              <w:marRight w:val="0"/>
              <w:marTop w:val="0"/>
              <w:marBottom w:val="0"/>
              <w:divBdr>
                <w:top w:val="none" w:sz="0" w:space="0" w:color="auto"/>
                <w:left w:val="none" w:sz="0" w:space="0" w:color="auto"/>
                <w:bottom w:val="none" w:sz="0" w:space="0" w:color="auto"/>
                <w:right w:val="none" w:sz="0" w:space="0" w:color="auto"/>
              </w:divBdr>
            </w:div>
            <w:div w:id="2093308764">
              <w:marLeft w:val="0"/>
              <w:marRight w:val="0"/>
              <w:marTop w:val="0"/>
              <w:marBottom w:val="0"/>
              <w:divBdr>
                <w:top w:val="none" w:sz="0" w:space="0" w:color="auto"/>
                <w:left w:val="none" w:sz="0" w:space="0" w:color="auto"/>
                <w:bottom w:val="none" w:sz="0" w:space="0" w:color="auto"/>
                <w:right w:val="none" w:sz="0" w:space="0" w:color="auto"/>
              </w:divBdr>
            </w:div>
          </w:divsChild>
        </w:div>
        <w:div w:id="385641272">
          <w:marLeft w:val="0"/>
          <w:marRight w:val="0"/>
          <w:marTop w:val="0"/>
          <w:marBottom w:val="0"/>
          <w:divBdr>
            <w:top w:val="none" w:sz="0" w:space="0" w:color="auto"/>
            <w:left w:val="none" w:sz="0" w:space="0" w:color="auto"/>
            <w:bottom w:val="none" w:sz="0" w:space="0" w:color="auto"/>
            <w:right w:val="none" w:sz="0" w:space="0" w:color="auto"/>
          </w:divBdr>
        </w:div>
        <w:div w:id="438378365">
          <w:marLeft w:val="0"/>
          <w:marRight w:val="0"/>
          <w:marTop w:val="0"/>
          <w:marBottom w:val="0"/>
          <w:divBdr>
            <w:top w:val="none" w:sz="0" w:space="0" w:color="auto"/>
            <w:left w:val="none" w:sz="0" w:space="0" w:color="auto"/>
            <w:bottom w:val="none" w:sz="0" w:space="0" w:color="auto"/>
            <w:right w:val="none" w:sz="0" w:space="0" w:color="auto"/>
          </w:divBdr>
        </w:div>
        <w:div w:id="551625375">
          <w:marLeft w:val="0"/>
          <w:marRight w:val="0"/>
          <w:marTop w:val="0"/>
          <w:marBottom w:val="0"/>
          <w:divBdr>
            <w:top w:val="none" w:sz="0" w:space="0" w:color="auto"/>
            <w:left w:val="none" w:sz="0" w:space="0" w:color="auto"/>
            <w:bottom w:val="none" w:sz="0" w:space="0" w:color="auto"/>
            <w:right w:val="none" w:sz="0" w:space="0" w:color="auto"/>
          </w:divBdr>
        </w:div>
        <w:div w:id="776365084">
          <w:marLeft w:val="0"/>
          <w:marRight w:val="0"/>
          <w:marTop w:val="0"/>
          <w:marBottom w:val="0"/>
          <w:divBdr>
            <w:top w:val="none" w:sz="0" w:space="0" w:color="auto"/>
            <w:left w:val="none" w:sz="0" w:space="0" w:color="auto"/>
            <w:bottom w:val="none" w:sz="0" w:space="0" w:color="auto"/>
            <w:right w:val="none" w:sz="0" w:space="0" w:color="auto"/>
          </w:divBdr>
        </w:div>
        <w:div w:id="1173572590">
          <w:marLeft w:val="0"/>
          <w:marRight w:val="0"/>
          <w:marTop w:val="0"/>
          <w:marBottom w:val="0"/>
          <w:divBdr>
            <w:top w:val="none" w:sz="0" w:space="0" w:color="auto"/>
            <w:left w:val="none" w:sz="0" w:space="0" w:color="auto"/>
            <w:bottom w:val="none" w:sz="0" w:space="0" w:color="auto"/>
            <w:right w:val="none" w:sz="0" w:space="0" w:color="auto"/>
          </w:divBdr>
        </w:div>
        <w:div w:id="1249851635">
          <w:marLeft w:val="0"/>
          <w:marRight w:val="0"/>
          <w:marTop w:val="0"/>
          <w:marBottom w:val="0"/>
          <w:divBdr>
            <w:top w:val="none" w:sz="0" w:space="0" w:color="auto"/>
            <w:left w:val="none" w:sz="0" w:space="0" w:color="auto"/>
            <w:bottom w:val="none" w:sz="0" w:space="0" w:color="auto"/>
            <w:right w:val="none" w:sz="0" w:space="0" w:color="auto"/>
          </w:divBdr>
        </w:div>
        <w:div w:id="1255938423">
          <w:marLeft w:val="0"/>
          <w:marRight w:val="0"/>
          <w:marTop w:val="0"/>
          <w:marBottom w:val="0"/>
          <w:divBdr>
            <w:top w:val="none" w:sz="0" w:space="0" w:color="auto"/>
            <w:left w:val="none" w:sz="0" w:space="0" w:color="auto"/>
            <w:bottom w:val="none" w:sz="0" w:space="0" w:color="auto"/>
            <w:right w:val="none" w:sz="0" w:space="0" w:color="auto"/>
          </w:divBdr>
        </w:div>
        <w:div w:id="1282109837">
          <w:marLeft w:val="0"/>
          <w:marRight w:val="0"/>
          <w:marTop w:val="0"/>
          <w:marBottom w:val="0"/>
          <w:divBdr>
            <w:top w:val="none" w:sz="0" w:space="0" w:color="auto"/>
            <w:left w:val="none" w:sz="0" w:space="0" w:color="auto"/>
            <w:bottom w:val="none" w:sz="0" w:space="0" w:color="auto"/>
            <w:right w:val="none" w:sz="0" w:space="0" w:color="auto"/>
          </w:divBdr>
        </w:div>
        <w:div w:id="1283222441">
          <w:marLeft w:val="0"/>
          <w:marRight w:val="0"/>
          <w:marTop w:val="0"/>
          <w:marBottom w:val="0"/>
          <w:divBdr>
            <w:top w:val="none" w:sz="0" w:space="0" w:color="auto"/>
            <w:left w:val="none" w:sz="0" w:space="0" w:color="auto"/>
            <w:bottom w:val="none" w:sz="0" w:space="0" w:color="auto"/>
            <w:right w:val="none" w:sz="0" w:space="0" w:color="auto"/>
          </w:divBdr>
        </w:div>
        <w:div w:id="1319193228">
          <w:marLeft w:val="0"/>
          <w:marRight w:val="0"/>
          <w:marTop w:val="0"/>
          <w:marBottom w:val="0"/>
          <w:divBdr>
            <w:top w:val="none" w:sz="0" w:space="0" w:color="auto"/>
            <w:left w:val="none" w:sz="0" w:space="0" w:color="auto"/>
            <w:bottom w:val="none" w:sz="0" w:space="0" w:color="auto"/>
            <w:right w:val="none" w:sz="0" w:space="0" w:color="auto"/>
          </w:divBdr>
          <w:divsChild>
            <w:div w:id="818112795">
              <w:marLeft w:val="0"/>
              <w:marRight w:val="0"/>
              <w:marTop w:val="0"/>
              <w:marBottom w:val="0"/>
              <w:divBdr>
                <w:top w:val="none" w:sz="0" w:space="0" w:color="auto"/>
                <w:left w:val="none" w:sz="0" w:space="0" w:color="auto"/>
                <w:bottom w:val="none" w:sz="0" w:space="0" w:color="auto"/>
                <w:right w:val="none" w:sz="0" w:space="0" w:color="auto"/>
              </w:divBdr>
            </w:div>
            <w:div w:id="1506089287">
              <w:marLeft w:val="0"/>
              <w:marRight w:val="0"/>
              <w:marTop w:val="0"/>
              <w:marBottom w:val="0"/>
              <w:divBdr>
                <w:top w:val="none" w:sz="0" w:space="0" w:color="auto"/>
                <w:left w:val="none" w:sz="0" w:space="0" w:color="auto"/>
                <w:bottom w:val="none" w:sz="0" w:space="0" w:color="auto"/>
                <w:right w:val="none" w:sz="0" w:space="0" w:color="auto"/>
              </w:divBdr>
            </w:div>
          </w:divsChild>
        </w:div>
        <w:div w:id="1323318674">
          <w:marLeft w:val="0"/>
          <w:marRight w:val="0"/>
          <w:marTop w:val="0"/>
          <w:marBottom w:val="0"/>
          <w:divBdr>
            <w:top w:val="none" w:sz="0" w:space="0" w:color="auto"/>
            <w:left w:val="none" w:sz="0" w:space="0" w:color="auto"/>
            <w:bottom w:val="none" w:sz="0" w:space="0" w:color="auto"/>
            <w:right w:val="none" w:sz="0" w:space="0" w:color="auto"/>
          </w:divBdr>
          <w:divsChild>
            <w:div w:id="1237745454">
              <w:marLeft w:val="0"/>
              <w:marRight w:val="0"/>
              <w:marTop w:val="0"/>
              <w:marBottom w:val="0"/>
              <w:divBdr>
                <w:top w:val="none" w:sz="0" w:space="0" w:color="auto"/>
                <w:left w:val="none" w:sz="0" w:space="0" w:color="auto"/>
                <w:bottom w:val="none" w:sz="0" w:space="0" w:color="auto"/>
                <w:right w:val="none" w:sz="0" w:space="0" w:color="auto"/>
              </w:divBdr>
            </w:div>
            <w:div w:id="1682126874">
              <w:marLeft w:val="0"/>
              <w:marRight w:val="0"/>
              <w:marTop w:val="0"/>
              <w:marBottom w:val="0"/>
              <w:divBdr>
                <w:top w:val="none" w:sz="0" w:space="0" w:color="auto"/>
                <w:left w:val="none" w:sz="0" w:space="0" w:color="auto"/>
                <w:bottom w:val="none" w:sz="0" w:space="0" w:color="auto"/>
                <w:right w:val="none" w:sz="0" w:space="0" w:color="auto"/>
              </w:divBdr>
            </w:div>
            <w:div w:id="1990015632">
              <w:marLeft w:val="0"/>
              <w:marRight w:val="0"/>
              <w:marTop w:val="0"/>
              <w:marBottom w:val="0"/>
              <w:divBdr>
                <w:top w:val="none" w:sz="0" w:space="0" w:color="auto"/>
                <w:left w:val="none" w:sz="0" w:space="0" w:color="auto"/>
                <w:bottom w:val="none" w:sz="0" w:space="0" w:color="auto"/>
                <w:right w:val="none" w:sz="0" w:space="0" w:color="auto"/>
              </w:divBdr>
            </w:div>
          </w:divsChild>
        </w:div>
        <w:div w:id="1496529422">
          <w:marLeft w:val="0"/>
          <w:marRight w:val="0"/>
          <w:marTop w:val="0"/>
          <w:marBottom w:val="0"/>
          <w:divBdr>
            <w:top w:val="none" w:sz="0" w:space="0" w:color="auto"/>
            <w:left w:val="none" w:sz="0" w:space="0" w:color="auto"/>
            <w:bottom w:val="none" w:sz="0" w:space="0" w:color="auto"/>
            <w:right w:val="none" w:sz="0" w:space="0" w:color="auto"/>
          </w:divBdr>
        </w:div>
        <w:div w:id="1602448139">
          <w:marLeft w:val="0"/>
          <w:marRight w:val="0"/>
          <w:marTop w:val="0"/>
          <w:marBottom w:val="0"/>
          <w:divBdr>
            <w:top w:val="none" w:sz="0" w:space="0" w:color="auto"/>
            <w:left w:val="none" w:sz="0" w:space="0" w:color="auto"/>
            <w:bottom w:val="none" w:sz="0" w:space="0" w:color="auto"/>
            <w:right w:val="none" w:sz="0" w:space="0" w:color="auto"/>
          </w:divBdr>
        </w:div>
        <w:div w:id="1688554584">
          <w:marLeft w:val="0"/>
          <w:marRight w:val="0"/>
          <w:marTop w:val="0"/>
          <w:marBottom w:val="0"/>
          <w:divBdr>
            <w:top w:val="none" w:sz="0" w:space="0" w:color="auto"/>
            <w:left w:val="none" w:sz="0" w:space="0" w:color="auto"/>
            <w:bottom w:val="none" w:sz="0" w:space="0" w:color="auto"/>
            <w:right w:val="none" w:sz="0" w:space="0" w:color="auto"/>
          </w:divBdr>
        </w:div>
        <w:div w:id="1733652293">
          <w:marLeft w:val="0"/>
          <w:marRight w:val="0"/>
          <w:marTop w:val="0"/>
          <w:marBottom w:val="0"/>
          <w:divBdr>
            <w:top w:val="none" w:sz="0" w:space="0" w:color="auto"/>
            <w:left w:val="none" w:sz="0" w:space="0" w:color="auto"/>
            <w:bottom w:val="none" w:sz="0" w:space="0" w:color="auto"/>
            <w:right w:val="none" w:sz="0" w:space="0" w:color="auto"/>
          </w:divBdr>
        </w:div>
        <w:div w:id="1815247785">
          <w:marLeft w:val="0"/>
          <w:marRight w:val="0"/>
          <w:marTop w:val="0"/>
          <w:marBottom w:val="0"/>
          <w:divBdr>
            <w:top w:val="none" w:sz="0" w:space="0" w:color="auto"/>
            <w:left w:val="none" w:sz="0" w:space="0" w:color="auto"/>
            <w:bottom w:val="none" w:sz="0" w:space="0" w:color="auto"/>
            <w:right w:val="none" w:sz="0" w:space="0" w:color="auto"/>
          </w:divBdr>
          <w:divsChild>
            <w:div w:id="246892393">
              <w:marLeft w:val="0"/>
              <w:marRight w:val="0"/>
              <w:marTop w:val="0"/>
              <w:marBottom w:val="0"/>
              <w:divBdr>
                <w:top w:val="none" w:sz="0" w:space="0" w:color="auto"/>
                <w:left w:val="none" w:sz="0" w:space="0" w:color="auto"/>
                <w:bottom w:val="none" w:sz="0" w:space="0" w:color="auto"/>
                <w:right w:val="none" w:sz="0" w:space="0" w:color="auto"/>
              </w:divBdr>
            </w:div>
            <w:div w:id="540943476">
              <w:marLeft w:val="0"/>
              <w:marRight w:val="0"/>
              <w:marTop w:val="0"/>
              <w:marBottom w:val="0"/>
              <w:divBdr>
                <w:top w:val="none" w:sz="0" w:space="0" w:color="auto"/>
                <w:left w:val="none" w:sz="0" w:space="0" w:color="auto"/>
                <w:bottom w:val="none" w:sz="0" w:space="0" w:color="auto"/>
                <w:right w:val="none" w:sz="0" w:space="0" w:color="auto"/>
              </w:divBdr>
            </w:div>
            <w:div w:id="1462457128">
              <w:marLeft w:val="0"/>
              <w:marRight w:val="0"/>
              <w:marTop w:val="0"/>
              <w:marBottom w:val="0"/>
              <w:divBdr>
                <w:top w:val="none" w:sz="0" w:space="0" w:color="auto"/>
                <w:left w:val="none" w:sz="0" w:space="0" w:color="auto"/>
                <w:bottom w:val="none" w:sz="0" w:space="0" w:color="auto"/>
                <w:right w:val="none" w:sz="0" w:space="0" w:color="auto"/>
              </w:divBdr>
            </w:div>
            <w:div w:id="1465808071">
              <w:marLeft w:val="0"/>
              <w:marRight w:val="0"/>
              <w:marTop w:val="0"/>
              <w:marBottom w:val="0"/>
              <w:divBdr>
                <w:top w:val="none" w:sz="0" w:space="0" w:color="auto"/>
                <w:left w:val="none" w:sz="0" w:space="0" w:color="auto"/>
                <w:bottom w:val="none" w:sz="0" w:space="0" w:color="auto"/>
                <w:right w:val="none" w:sz="0" w:space="0" w:color="auto"/>
              </w:divBdr>
            </w:div>
            <w:div w:id="2015179232">
              <w:marLeft w:val="0"/>
              <w:marRight w:val="0"/>
              <w:marTop w:val="0"/>
              <w:marBottom w:val="0"/>
              <w:divBdr>
                <w:top w:val="none" w:sz="0" w:space="0" w:color="auto"/>
                <w:left w:val="none" w:sz="0" w:space="0" w:color="auto"/>
                <w:bottom w:val="none" w:sz="0" w:space="0" w:color="auto"/>
                <w:right w:val="none" w:sz="0" w:space="0" w:color="auto"/>
              </w:divBdr>
            </w:div>
          </w:divsChild>
        </w:div>
        <w:div w:id="1815953861">
          <w:marLeft w:val="0"/>
          <w:marRight w:val="0"/>
          <w:marTop w:val="0"/>
          <w:marBottom w:val="0"/>
          <w:divBdr>
            <w:top w:val="none" w:sz="0" w:space="0" w:color="auto"/>
            <w:left w:val="none" w:sz="0" w:space="0" w:color="auto"/>
            <w:bottom w:val="none" w:sz="0" w:space="0" w:color="auto"/>
            <w:right w:val="none" w:sz="0" w:space="0" w:color="auto"/>
          </w:divBdr>
        </w:div>
        <w:div w:id="1990592028">
          <w:marLeft w:val="0"/>
          <w:marRight w:val="0"/>
          <w:marTop w:val="0"/>
          <w:marBottom w:val="0"/>
          <w:divBdr>
            <w:top w:val="none" w:sz="0" w:space="0" w:color="auto"/>
            <w:left w:val="none" w:sz="0" w:space="0" w:color="auto"/>
            <w:bottom w:val="none" w:sz="0" w:space="0" w:color="auto"/>
            <w:right w:val="none" w:sz="0" w:space="0" w:color="auto"/>
          </w:divBdr>
        </w:div>
        <w:div w:id="2051833664">
          <w:marLeft w:val="0"/>
          <w:marRight w:val="0"/>
          <w:marTop w:val="0"/>
          <w:marBottom w:val="0"/>
          <w:divBdr>
            <w:top w:val="none" w:sz="0" w:space="0" w:color="auto"/>
            <w:left w:val="none" w:sz="0" w:space="0" w:color="auto"/>
            <w:bottom w:val="none" w:sz="0" w:space="0" w:color="auto"/>
            <w:right w:val="none" w:sz="0" w:space="0" w:color="auto"/>
          </w:divBdr>
        </w:div>
      </w:divsChild>
    </w:div>
    <w:div w:id="1843201300">
      <w:bodyDiv w:val="1"/>
      <w:marLeft w:val="0"/>
      <w:marRight w:val="0"/>
      <w:marTop w:val="0"/>
      <w:marBottom w:val="0"/>
      <w:divBdr>
        <w:top w:val="none" w:sz="0" w:space="0" w:color="auto"/>
        <w:left w:val="none" w:sz="0" w:space="0" w:color="auto"/>
        <w:bottom w:val="none" w:sz="0" w:space="0" w:color="auto"/>
        <w:right w:val="none" w:sz="0" w:space="0" w:color="auto"/>
      </w:divBdr>
      <w:divsChild>
        <w:div w:id="28065757">
          <w:marLeft w:val="0"/>
          <w:marRight w:val="0"/>
          <w:marTop w:val="0"/>
          <w:marBottom w:val="0"/>
          <w:divBdr>
            <w:top w:val="none" w:sz="0" w:space="0" w:color="auto"/>
            <w:left w:val="none" w:sz="0" w:space="0" w:color="auto"/>
            <w:bottom w:val="none" w:sz="0" w:space="0" w:color="auto"/>
            <w:right w:val="none" w:sz="0" w:space="0" w:color="auto"/>
          </w:divBdr>
        </w:div>
        <w:div w:id="35929144">
          <w:marLeft w:val="0"/>
          <w:marRight w:val="0"/>
          <w:marTop w:val="0"/>
          <w:marBottom w:val="0"/>
          <w:divBdr>
            <w:top w:val="none" w:sz="0" w:space="0" w:color="auto"/>
            <w:left w:val="none" w:sz="0" w:space="0" w:color="auto"/>
            <w:bottom w:val="none" w:sz="0" w:space="0" w:color="auto"/>
            <w:right w:val="none" w:sz="0" w:space="0" w:color="auto"/>
          </w:divBdr>
        </w:div>
        <w:div w:id="62877683">
          <w:marLeft w:val="0"/>
          <w:marRight w:val="0"/>
          <w:marTop w:val="0"/>
          <w:marBottom w:val="0"/>
          <w:divBdr>
            <w:top w:val="none" w:sz="0" w:space="0" w:color="auto"/>
            <w:left w:val="none" w:sz="0" w:space="0" w:color="auto"/>
            <w:bottom w:val="none" w:sz="0" w:space="0" w:color="auto"/>
            <w:right w:val="none" w:sz="0" w:space="0" w:color="auto"/>
          </w:divBdr>
          <w:divsChild>
            <w:div w:id="299194193">
              <w:marLeft w:val="0"/>
              <w:marRight w:val="0"/>
              <w:marTop w:val="0"/>
              <w:marBottom w:val="0"/>
              <w:divBdr>
                <w:top w:val="none" w:sz="0" w:space="0" w:color="auto"/>
                <w:left w:val="none" w:sz="0" w:space="0" w:color="auto"/>
                <w:bottom w:val="none" w:sz="0" w:space="0" w:color="auto"/>
                <w:right w:val="none" w:sz="0" w:space="0" w:color="auto"/>
              </w:divBdr>
            </w:div>
            <w:div w:id="568154482">
              <w:marLeft w:val="0"/>
              <w:marRight w:val="0"/>
              <w:marTop w:val="0"/>
              <w:marBottom w:val="0"/>
              <w:divBdr>
                <w:top w:val="none" w:sz="0" w:space="0" w:color="auto"/>
                <w:left w:val="none" w:sz="0" w:space="0" w:color="auto"/>
                <w:bottom w:val="none" w:sz="0" w:space="0" w:color="auto"/>
                <w:right w:val="none" w:sz="0" w:space="0" w:color="auto"/>
              </w:divBdr>
            </w:div>
            <w:div w:id="1078790174">
              <w:marLeft w:val="0"/>
              <w:marRight w:val="0"/>
              <w:marTop w:val="0"/>
              <w:marBottom w:val="0"/>
              <w:divBdr>
                <w:top w:val="none" w:sz="0" w:space="0" w:color="auto"/>
                <w:left w:val="none" w:sz="0" w:space="0" w:color="auto"/>
                <w:bottom w:val="none" w:sz="0" w:space="0" w:color="auto"/>
                <w:right w:val="none" w:sz="0" w:space="0" w:color="auto"/>
              </w:divBdr>
            </w:div>
            <w:div w:id="1338386488">
              <w:marLeft w:val="0"/>
              <w:marRight w:val="0"/>
              <w:marTop w:val="0"/>
              <w:marBottom w:val="0"/>
              <w:divBdr>
                <w:top w:val="none" w:sz="0" w:space="0" w:color="auto"/>
                <w:left w:val="none" w:sz="0" w:space="0" w:color="auto"/>
                <w:bottom w:val="none" w:sz="0" w:space="0" w:color="auto"/>
                <w:right w:val="none" w:sz="0" w:space="0" w:color="auto"/>
              </w:divBdr>
            </w:div>
            <w:div w:id="1875535553">
              <w:marLeft w:val="0"/>
              <w:marRight w:val="0"/>
              <w:marTop w:val="0"/>
              <w:marBottom w:val="0"/>
              <w:divBdr>
                <w:top w:val="none" w:sz="0" w:space="0" w:color="auto"/>
                <w:left w:val="none" w:sz="0" w:space="0" w:color="auto"/>
                <w:bottom w:val="none" w:sz="0" w:space="0" w:color="auto"/>
                <w:right w:val="none" w:sz="0" w:space="0" w:color="auto"/>
              </w:divBdr>
            </w:div>
          </w:divsChild>
        </w:div>
        <w:div w:id="124278971">
          <w:marLeft w:val="0"/>
          <w:marRight w:val="0"/>
          <w:marTop w:val="0"/>
          <w:marBottom w:val="0"/>
          <w:divBdr>
            <w:top w:val="none" w:sz="0" w:space="0" w:color="auto"/>
            <w:left w:val="none" w:sz="0" w:space="0" w:color="auto"/>
            <w:bottom w:val="none" w:sz="0" w:space="0" w:color="auto"/>
            <w:right w:val="none" w:sz="0" w:space="0" w:color="auto"/>
          </w:divBdr>
          <w:divsChild>
            <w:div w:id="871922163">
              <w:marLeft w:val="0"/>
              <w:marRight w:val="0"/>
              <w:marTop w:val="0"/>
              <w:marBottom w:val="0"/>
              <w:divBdr>
                <w:top w:val="none" w:sz="0" w:space="0" w:color="auto"/>
                <w:left w:val="none" w:sz="0" w:space="0" w:color="auto"/>
                <w:bottom w:val="none" w:sz="0" w:space="0" w:color="auto"/>
                <w:right w:val="none" w:sz="0" w:space="0" w:color="auto"/>
              </w:divBdr>
            </w:div>
            <w:div w:id="1541626077">
              <w:marLeft w:val="0"/>
              <w:marRight w:val="0"/>
              <w:marTop w:val="0"/>
              <w:marBottom w:val="0"/>
              <w:divBdr>
                <w:top w:val="none" w:sz="0" w:space="0" w:color="auto"/>
                <w:left w:val="none" w:sz="0" w:space="0" w:color="auto"/>
                <w:bottom w:val="none" w:sz="0" w:space="0" w:color="auto"/>
                <w:right w:val="none" w:sz="0" w:space="0" w:color="auto"/>
              </w:divBdr>
            </w:div>
            <w:div w:id="1995838591">
              <w:marLeft w:val="0"/>
              <w:marRight w:val="0"/>
              <w:marTop w:val="0"/>
              <w:marBottom w:val="0"/>
              <w:divBdr>
                <w:top w:val="none" w:sz="0" w:space="0" w:color="auto"/>
                <w:left w:val="none" w:sz="0" w:space="0" w:color="auto"/>
                <w:bottom w:val="none" w:sz="0" w:space="0" w:color="auto"/>
                <w:right w:val="none" w:sz="0" w:space="0" w:color="auto"/>
              </w:divBdr>
            </w:div>
          </w:divsChild>
        </w:div>
        <w:div w:id="310603573">
          <w:marLeft w:val="0"/>
          <w:marRight w:val="0"/>
          <w:marTop w:val="0"/>
          <w:marBottom w:val="0"/>
          <w:divBdr>
            <w:top w:val="none" w:sz="0" w:space="0" w:color="auto"/>
            <w:left w:val="none" w:sz="0" w:space="0" w:color="auto"/>
            <w:bottom w:val="none" w:sz="0" w:space="0" w:color="auto"/>
            <w:right w:val="none" w:sz="0" w:space="0" w:color="auto"/>
          </w:divBdr>
        </w:div>
        <w:div w:id="436218897">
          <w:marLeft w:val="0"/>
          <w:marRight w:val="0"/>
          <w:marTop w:val="0"/>
          <w:marBottom w:val="0"/>
          <w:divBdr>
            <w:top w:val="none" w:sz="0" w:space="0" w:color="auto"/>
            <w:left w:val="none" w:sz="0" w:space="0" w:color="auto"/>
            <w:bottom w:val="none" w:sz="0" w:space="0" w:color="auto"/>
            <w:right w:val="none" w:sz="0" w:space="0" w:color="auto"/>
          </w:divBdr>
        </w:div>
        <w:div w:id="756681229">
          <w:marLeft w:val="0"/>
          <w:marRight w:val="0"/>
          <w:marTop w:val="0"/>
          <w:marBottom w:val="0"/>
          <w:divBdr>
            <w:top w:val="none" w:sz="0" w:space="0" w:color="auto"/>
            <w:left w:val="none" w:sz="0" w:space="0" w:color="auto"/>
            <w:bottom w:val="none" w:sz="0" w:space="0" w:color="auto"/>
            <w:right w:val="none" w:sz="0" w:space="0" w:color="auto"/>
          </w:divBdr>
        </w:div>
        <w:div w:id="764691707">
          <w:marLeft w:val="0"/>
          <w:marRight w:val="0"/>
          <w:marTop w:val="0"/>
          <w:marBottom w:val="0"/>
          <w:divBdr>
            <w:top w:val="none" w:sz="0" w:space="0" w:color="auto"/>
            <w:left w:val="none" w:sz="0" w:space="0" w:color="auto"/>
            <w:bottom w:val="none" w:sz="0" w:space="0" w:color="auto"/>
            <w:right w:val="none" w:sz="0" w:space="0" w:color="auto"/>
          </w:divBdr>
        </w:div>
        <w:div w:id="789126331">
          <w:marLeft w:val="0"/>
          <w:marRight w:val="0"/>
          <w:marTop w:val="0"/>
          <w:marBottom w:val="0"/>
          <w:divBdr>
            <w:top w:val="none" w:sz="0" w:space="0" w:color="auto"/>
            <w:left w:val="none" w:sz="0" w:space="0" w:color="auto"/>
            <w:bottom w:val="none" w:sz="0" w:space="0" w:color="auto"/>
            <w:right w:val="none" w:sz="0" w:space="0" w:color="auto"/>
          </w:divBdr>
        </w:div>
        <w:div w:id="956718938">
          <w:marLeft w:val="0"/>
          <w:marRight w:val="0"/>
          <w:marTop w:val="0"/>
          <w:marBottom w:val="0"/>
          <w:divBdr>
            <w:top w:val="none" w:sz="0" w:space="0" w:color="auto"/>
            <w:left w:val="none" w:sz="0" w:space="0" w:color="auto"/>
            <w:bottom w:val="none" w:sz="0" w:space="0" w:color="auto"/>
            <w:right w:val="none" w:sz="0" w:space="0" w:color="auto"/>
          </w:divBdr>
        </w:div>
        <w:div w:id="1052770795">
          <w:marLeft w:val="0"/>
          <w:marRight w:val="0"/>
          <w:marTop w:val="0"/>
          <w:marBottom w:val="0"/>
          <w:divBdr>
            <w:top w:val="none" w:sz="0" w:space="0" w:color="auto"/>
            <w:left w:val="none" w:sz="0" w:space="0" w:color="auto"/>
            <w:bottom w:val="none" w:sz="0" w:space="0" w:color="auto"/>
            <w:right w:val="none" w:sz="0" w:space="0" w:color="auto"/>
          </w:divBdr>
          <w:divsChild>
            <w:div w:id="1403673839">
              <w:marLeft w:val="0"/>
              <w:marRight w:val="0"/>
              <w:marTop w:val="0"/>
              <w:marBottom w:val="0"/>
              <w:divBdr>
                <w:top w:val="none" w:sz="0" w:space="0" w:color="auto"/>
                <w:left w:val="none" w:sz="0" w:space="0" w:color="auto"/>
                <w:bottom w:val="none" w:sz="0" w:space="0" w:color="auto"/>
                <w:right w:val="none" w:sz="0" w:space="0" w:color="auto"/>
              </w:divBdr>
            </w:div>
            <w:div w:id="1927418232">
              <w:marLeft w:val="0"/>
              <w:marRight w:val="0"/>
              <w:marTop w:val="0"/>
              <w:marBottom w:val="0"/>
              <w:divBdr>
                <w:top w:val="none" w:sz="0" w:space="0" w:color="auto"/>
                <w:left w:val="none" w:sz="0" w:space="0" w:color="auto"/>
                <w:bottom w:val="none" w:sz="0" w:space="0" w:color="auto"/>
                <w:right w:val="none" w:sz="0" w:space="0" w:color="auto"/>
              </w:divBdr>
            </w:div>
          </w:divsChild>
        </w:div>
        <w:div w:id="1084839617">
          <w:marLeft w:val="0"/>
          <w:marRight w:val="0"/>
          <w:marTop w:val="0"/>
          <w:marBottom w:val="0"/>
          <w:divBdr>
            <w:top w:val="none" w:sz="0" w:space="0" w:color="auto"/>
            <w:left w:val="none" w:sz="0" w:space="0" w:color="auto"/>
            <w:bottom w:val="none" w:sz="0" w:space="0" w:color="auto"/>
            <w:right w:val="none" w:sz="0" w:space="0" w:color="auto"/>
          </w:divBdr>
        </w:div>
        <w:div w:id="1366557367">
          <w:marLeft w:val="0"/>
          <w:marRight w:val="0"/>
          <w:marTop w:val="0"/>
          <w:marBottom w:val="0"/>
          <w:divBdr>
            <w:top w:val="none" w:sz="0" w:space="0" w:color="auto"/>
            <w:left w:val="none" w:sz="0" w:space="0" w:color="auto"/>
            <w:bottom w:val="none" w:sz="0" w:space="0" w:color="auto"/>
            <w:right w:val="none" w:sz="0" w:space="0" w:color="auto"/>
          </w:divBdr>
        </w:div>
        <w:div w:id="1387993093">
          <w:marLeft w:val="0"/>
          <w:marRight w:val="0"/>
          <w:marTop w:val="0"/>
          <w:marBottom w:val="0"/>
          <w:divBdr>
            <w:top w:val="none" w:sz="0" w:space="0" w:color="auto"/>
            <w:left w:val="none" w:sz="0" w:space="0" w:color="auto"/>
            <w:bottom w:val="none" w:sz="0" w:space="0" w:color="auto"/>
            <w:right w:val="none" w:sz="0" w:space="0" w:color="auto"/>
          </w:divBdr>
        </w:div>
        <w:div w:id="1530987764">
          <w:marLeft w:val="0"/>
          <w:marRight w:val="0"/>
          <w:marTop w:val="0"/>
          <w:marBottom w:val="0"/>
          <w:divBdr>
            <w:top w:val="none" w:sz="0" w:space="0" w:color="auto"/>
            <w:left w:val="none" w:sz="0" w:space="0" w:color="auto"/>
            <w:bottom w:val="none" w:sz="0" w:space="0" w:color="auto"/>
            <w:right w:val="none" w:sz="0" w:space="0" w:color="auto"/>
          </w:divBdr>
          <w:divsChild>
            <w:div w:id="515655035">
              <w:marLeft w:val="0"/>
              <w:marRight w:val="0"/>
              <w:marTop w:val="0"/>
              <w:marBottom w:val="0"/>
              <w:divBdr>
                <w:top w:val="none" w:sz="0" w:space="0" w:color="auto"/>
                <w:left w:val="none" w:sz="0" w:space="0" w:color="auto"/>
                <w:bottom w:val="none" w:sz="0" w:space="0" w:color="auto"/>
                <w:right w:val="none" w:sz="0" w:space="0" w:color="auto"/>
              </w:divBdr>
            </w:div>
            <w:div w:id="829635918">
              <w:marLeft w:val="0"/>
              <w:marRight w:val="0"/>
              <w:marTop w:val="0"/>
              <w:marBottom w:val="0"/>
              <w:divBdr>
                <w:top w:val="none" w:sz="0" w:space="0" w:color="auto"/>
                <w:left w:val="none" w:sz="0" w:space="0" w:color="auto"/>
                <w:bottom w:val="none" w:sz="0" w:space="0" w:color="auto"/>
                <w:right w:val="none" w:sz="0" w:space="0" w:color="auto"/>
              </w:divBdr>
            </w:div>
            <w:div w:id="2046757761">
              <w:marLeft w:val="0"/>
              <w:marRight w:val="0"/>
              <w:marTop w:val="0"/>
              <w:marBottom w:val="0"/>
              <w:divBdr>
                <w:top w:val="none" w:sz="0" w:space="0" w:color="auto"/>
                <w:left w:val="none" w:sz="0" w:space="0" w:color="auto"/>
                <w:bottom w:val="none" w:sz="0" w:space="0" w:color="auto"/>
                <w:right w:val="none" w:sz="0" w:space="0" w:color="auto"/>
              </w:divBdr>
            </w:div>
          </w:divsChild>
        </w:div>
        <w:div w:id="1537347968">
          <w:marLeft w:val="0"/>
          <w:marRight w:val="0"/>
          <w:marTop w:val="0"/>
          <w:marBottom w:val="0"/>
          <w:divBdr>
            <w:top w:val="none" w:sz="0" w:space="0" w:color="auto"/>
            <w:left w:val="none" w:sz="0" w:space="0" w:color="auto"/>
            <w:bottom w:val="none" w:sz="0" w:space="0" w:color="auto"/>
            <w:right w:val="none" w:sz="0" w:space="0" w:color="auto"/>
          </w:divBdr>
        </w:div>
        <w:div w:id="1645544920">
          <w:marLeft w:val="0"/>
          <w:marRight w:val="0"/>
          <w:marTop w:val="0"/>
          <w:marBottom w:val="0"/>
          <w:divBdr>
            <w:top w:val="none" w:sz="0" w:space="0" w:color="auto"/>
            <w:left w:val="none" w:sz="0" w:space="0" w:color="auto"/>
            <w:bottom w:val="none" w:sz="0" w:space="0" w:color="auto"/>
            <w:right w:val="none" w:sz="0" w:space="0" w:color="auto"/>
          </w:divBdr>
        </w:div>
        <w:div w:id="1659186231">
          <w:marLeft w:val="0"/>
          <w:marRight w:val="0"/>
          <w:marTop w:val="0"/>
          <w:marBottom w:val="0"/>
          <w:divBdr>
            <w:top w:val="none" w:sz="0" w:space="0" w:color="auto"/>
            <w:left w:val="none" w:sz="0" w:space="0" w:color="auto"/>
            <w:bottom w:val="none" w:sz="0" w:space="0" w:color="auto"/>
            <w:right w:val="none" w:sz="0" w:space="0" w:color="auto"/>
          </w:divBdr>
        </w:div>
        <w:div w:id="1690375736">
          <w:marLeft w:val="0"/>
          <w:marRight w:val="0"/>
          <w:marTop w:val="0"/>
          <w:marBottom w:val="0"/>
          <w:divBdr>
            <w:top w:val="none" w:sz="0" w:space="0" w:color="auto"/>
            <w:left w:val="none" w:sz="0" w:space="0" w:color="auto"/>
            <w:bottom w:val="none" w:sz="0" w:space="0" w:color="auto"/>
            <w:right w:val="none" w:sz="0" w:space="0" w:color="auto"/>
          </w:divBdr>
        </w:div>
        <w:div w:id="2014910629">
          <w:marLeft w:val="0"/>
          <w:marRight w:val="0"/>
          <w:marTop w:val="0"/>
          <w:marBottom w:val="0"/>
          <w:divBdr>
            <w:top w:val="none" w:sz="0" w:space="0" w:color="auto"/>
            <w:left w:val="none" w:sz="0" w:space="0" w:color="auto"/>
            <w:bottom w:val="none" w:sz="0" w:space="0" w:color="auto"/>
            <w:right w:val="none" w:sz="0" w:space="0" w:color="auto"/>
          </w:divBdr>
        </w:div>
      </w:divsChild>
    </w:div>
    <w:div w:id="19418349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coache.gse.harvard.edu/"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coache@gse.harvard.ed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m395\Documents\Custom%20Office%20Templates\TEMPLATE_COACHE-Letterhead_noSideBar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51523d4-2d47-4848-9d33-fbb30c2efed8">
      <UserInfo>
        <DisplayName>Benson, R Todd</DisplayName>
        <AccountId>9</AccountId>
        <AccountType/>
      </UserInfo>
      <UserInfo>
        <DisplayName>Purcell, Francesca B.</DisplayName>
        <AccountId>199</AccountId>
        <AccountType/>
      </UserInfo>
      <UserInfo>
        <DisplayName>McLaughlin, Judith Block</DisplayName>
        <AccountId>200</AccountId>
        <AccountType/>
      </UserInfo>
    </SharedWithUsers>
    <TaxCatchAll xmlns="851523d4-2d47-4848-9d33-fbb30c2efed8" xsi:nil="true"/>
    <lcf76f155ced4ddcb4097134ff3c332f xmlns="76c95f47-bfab-4893-96b2-24baecddf9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003C3E12A6864387E99E3D7D057546" ma:contentTypeVersion="16" ma:contentTypeDescription="Create a new document." ma:contentTypeScope="" ma:versionID="e2ff2fef9befc53b6b60607aa87f8352">
  <xsd:schema xmlns:xsd="http://www.w3.org/2001/XMLSchema" xmlns:xs="http://www.w3.org/2001/XMLSchema" xmlns:p="http://schemas.microsoft.com/office/2006/metadata/properties" xmlns:ns2="76c95f47-bfab-4893-96b2-24baecddf92e" xmlns:ns3="851523d4-2d47-4848-9d33-fbb30c2efed8" targetNamespace="http://schemas.microsoft.com/office/2006/metadata/properties" ma:root="true" ma:fieldsID="a528c1fa41cdc639908294f7391bcafc" ns2:_="" ns3:_="">
    <xsd:import namespace="76c95f47-bfab-4893-96b2-24baecddf92e"/>
    <xsd:import namespace="851523d4-2d47-4848-9d33-fbb30c2efe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95f47-bfab-4893-96b2-24baecddf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1523d4-2d47-4848-9d33-fbb30c2efe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b81ffd-e337-4557-a5a4-6a2e517cb3eb}" ma:internalName="TaxCatchAll" ma:showField="CatchAllData" ma:web="851523d4-2d47-4848-9d33-fbb30c2efe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EEF25-FDED-42F2-8FC1-84D909BF1D8F}">
  <ds:schemaRefs>
    <ds:schemaRef ds:uri="http://schemas.microsoft.com/sharepoint/v3/contenttype/forms"/>
  </ds:schemaRefs>
</ds:datastoreItem>
</file>

<file path=customXml/itemProps2.xml><?xml version="1.0" encoding="utf-8"?>
<ds:datastoreItem xmlns:ds="http://schemas.openxmlformats.org/officeDocument/2006/customXml" ds:itemID="{FD5AA012-DC58-49A1-BBFA-C72D0ED356D4}">
  <ds:schemaRefs>
    <ds:schemaRef ds:uri="http://schemas.microsoft.com/office/2006/metadata/properties"/>
    <ds:schemaRef ds:uri="http://schemas.microsoft.com/office/infopath/2007/PartnerControls"/>
    <ds:schemaRef ds:uri="851523d4-2d47-4848-9d33-fbb30c2efed8"/>
    <ds:schemaRef ds:uri="76c95f47-bfab-4893-96b2-24baecddf92e"/>
  </ds:schemaRefs>
</ds:datastoreItem>
</file>

<file path=customXml/itemProps3.xml><?xml version="1.0" encoding="utf-8"?>
<ds:datastoreItem xmlns:ds="http://schemas.openxmlformats.org/officeDocument/2006/customXml" ds:itemID="{5E5D0C75-04F8-4428-A1C0-F2815FB6C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95f47-bfab-4893-96b2-24baecddf92e"/>
    <ds:schemaRef ds:uri="851523d4-2d47-4848-9d33-fbb30c2ef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TEMPLATE_COACHE-Letterhead_noSideBar_2018</ap:Template>
  <ap:Application>Microsoft Word for the web</ap:Application>
  <ap:DocSecurity>0</ap:DocSecurity>
  <ap:ScaleCrop>false</ap:ScaleCrop>
  <ap:Company>Dibona, Bornstein &amp; Random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Kiernan Mathews</dc:creator>
  <cp:keywords/>
  <dc:description/>
  <cp:lastModifiedBy>Benson, R Todd</cp:lastModifiedBy>
  <cp:revision>6</cp:revision>
  <dcterms:created xsi:type="dcterms:W3CDTF">2022-12-08T18:17:00Z</dcterms:created>
  <dcterms:modified xsi:type="dcterms:W3CDTF">2022-12-09T15:23:17Z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0x0101004A003C3E12A6864387E99E3D7D057546</vt:lpwstr>
  </property>
  <property fmtid="{D5CDD505-2E9C-101B-9397-08002B2CF9AE}" pid="3" name="Order">
    <vt:r8>5800</vt:r8>
  </property>
  <property fmtid="{D5CDD505-2E9C-101B-9397-08002B2CF9AE}" pid="4" name="MediaServiceImageTags">
    <vt:lpwstr/>
  </property>
</Properties>
</file>